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21657" w14:textId="77777777" w:rsidR="00D55107" w:rsidRPr="00131694" w:rsidRDefault="00D55107" w:rsidP="0015709A">
      <w:pPr>
        <w:pStyle w:val="tkTekst"/>
        <w:tabs>
          <w:tab w:val="left" w:pos="709"/>
          <w:tab w:val="left" w:pos="993"/>
        </w:tabs>
        <w:ind w:firstLine="0"/>
        <w:rPr>
          <w:rFonts w:ascii="Times New Roman" w:hAnsi="Times New Roman" w:cs="Times New Roman"/>
          <w:sz w:val="22"/>
          <w:szCs w:val="22"/>
          <w:lang w:eastAsia="en-US"/>
        </w:rPr>
      </w:pPr>
    </w:p>
    <w:p w14:paraId="259D7C87" w14:textId="679C4436" w:rsidR="00AF1C6A" w:rsidRPr="00131694" w:rsidRDefault="00366FB1" w:rsidP="00AF1C6A">
      <w:pPr>
        <w:keepNext/>
        <w:spacing w:after="0" w:line="240" w:lineRule="auto"/>
        <w:jc w:val="center"/>
        <w:outlineLvl w:val="4"/>
        <w:rPr>
          <w:rFonts w:ascii="Times New Roman" w:eastAsia="Times New Roman" w:hAnsi="Times New Roman" w:cs="Times New Roman"/>
          <w:b/>
          <w:sz w:val="24"/>
          <w:szCs w:val="24"/>
          <w:u w:val="single"/>
          <w:lang w:val="ru-RU"/>
        </w:rPr>
      </w:pPr>
      <w:r w:rsidRPr="00131694">
        <w:rPr>
          <w:rFonts w:ascii="Times New Roman" w:eastAsia="Times New Roman" w:hAnsi="Times New Roman" w:cs="Times New Roman"/>
          <w:b/>
          <w:sz w:val="24"/>
          <w:szCs w:val="24"/>
          <w:u w:val="single"/>
          <w:lang w:val="ru-RU"/>
        </w:rPr>
        <w:t>ЧАКЫРУУ</w:t>
      </w:r>
    </w:p>
    <w:p w14:paraId="25BF16EB" w14:textId="77777777" w:rsidR="00AF1C6A" w:rsidRPr="00131694"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2EDF00FA" w14:textId="4BEA48F3" w:rsidR="00AF1C6A" w:rsidRPr="00131694" w:rsidRDefault="00043C1E" w:rsidP="00AF1C6A">
      <w:pPr>
        <w:keepNext/>
        <w:spacing w:after="0" w:line="240" w:lineRule="auto"/>
        <w:jc w:val="center"/>
        <w:outlineLvl w:val="4"/>
        <w:rPr>
          <w:rFonts w:ascii="Times New Roman" w:eastAsia="Times New Roman" w:hAnsi="Times New Roman" w:cs="Times New Roman"/>
          <w:b/>
          <w:sz w:val="24"/>
          <w:szCs w:val="24"/>
          <w:u w:val="single"/>
          <w:lang w:val="ru-RU"/>
        </w:rPr>
      </w:pPr>
      <w:r w:rsidRPr="00131694">
        <w:rPr>
          <w:rFonts w:ascii="Times New Roman" w:eastAsia="Times New Roman" w:hAnsi="Times New Roman" w:cs="Times New Roman"/>
          <w:b/>
          <w:sz w:val="24"/>
          <w:szCs w:val="24"/>
          <w:u w:val="single"/>
          <w:lang w:val="ru-RU"/>
        </w:rPr>
        <w:t>Азык-</w:t>
      </w:r>
      <w:proofErr w:type="spellStart"/>
      <w:r w:rsidRPr="00131694">
        <w:rPr>
          <w:rFonts w:ascii="Times New Roman" w:eastAsia="Times New Roman" w:hAnsi="Times New Roman" w:cs="Times New Roman"/>
          <w:b/>
          <w:sz w:val="24"/>
          <w:szCs w:val="24"/>
          <w:u w:val="single"/>
          <w:lang w:val="ru-RU"/>
        </w:rPr>
        <w:t>түлүк</w:t>
      </w:r>
      <w:proofErr w:type="spellEnd"/>
      <w:r w:rsidR="00366FB1"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продуктуларын</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жеткирип</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берүү</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Pr="00131694">
        <w:rPr>
          <w:rFonts w:ascii="Times New Roman" w:eastAsia="Times New Roman" w:hAnsi="Times New Roman" w:cs="Times New Roman"/>
          <w:b/>
          <w:sz w:val="24"/>
          <w:szCs w:val="24"/>
          <w:u w:val="single"/>
          <w:lang w:val="ru-RU"/>
        </w:rPr>
        <w:t>боюнча</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конкурстук</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табыштамаларды</w:t>
      </w:r>
      <w:proofErr w:type="spellEnd"/>
      <w:r w:rsidR="0054717C" w:rsidRPr="00131694">
        <w:rPr>
          <w:rFonts w:ascii="Times New Roman" w:eastAsia="Times New Roman" w:hAnsi="Times New Roman" w:cs="Times New Roman"/>
          <w:b/>
          <w:sz w:val="24"/>
          <w:szCs w:val="24"/>
          <w:u w:val="single"/>
          <w:lang w:val="ru-RU"/>
        </w:rPr>
        <w:t xml:space="preserve"> </w:t>
      </w:r>
      <w:proofErr w:type="spellStart"/>
      <w:r w:rsidR="0054717C" w:rsidRPr="00131694">
        <w:rPr>
          <w:rFonts w:ascii="Times New Roman" w:eastAsia="Times New Roman" w:hAnsi="Times New Roman" w:cs="Times New Roman"/>
          <w:b/>
          <w:sz w:val="24"/>
          <w:szCs w:val="24"/>
          <w:u w:val="single"/>
          <w:lang w:val="ru-RU"/>
        </w:rPr>
        <w:t>берүү</w:t>
      </w:r>
      <w:proofErr w:type="spellEnd"/>
      <w:r w:rsidR="00A02673" w:rsidRPr="00131694">
        <w:rPr>
          <w:rFonts w:ascii="Times New Roman" w:eastAsia="Times New Roman" w:hAnsi="Times New Roman" w:cs="Times New Roman"/>
          <w:b/>
          <w:sz w:val="24"/>
          <w:szCs w:val="24"/>
          <w:u w:val="single"/>
          <w:lang w:val="ru-RU"/>
        </w:rPr>
        <w:t xml:space="preserve"> </w:t>
      </w:r>
      <w:proofErr w:type="spellStart"/>
      <w:r w:rsidR="00A02673" w:rsidRPr="00131694">
        <w:rPr>
          <w:rFonts w:ascii="Times New Roman" w:eastAsia="Times New Roman" w:hAnsi="Times New Roman" w:cs="Times New Roman"/>
          <w:b/>
          <w:sz w:val="24"/>
          <w:szCs w:val="24"/>
          <w:u w:val="single"/>
          <w:lang w:val="ru-RU"/>
        </w:rPr>
        <w:t>үчүн</w:t>
      </w:r>
      <w:proofErr w:type="spellEnd"/>
    </w:p>
    <w:p w14:paraId="3C3534DD" w14:textId="77777777" w:rsidR="00AF1C6A" w:rsidRPr="00131694" w:rsidRDefault="00AF1C6A" w:rsidP="00AF1C6A">
      <w:pPr>
        <w:keepNext/>
        <w:spacing w:after="0" w:line="240" w:lineRule="auto"/>
        <w:jc w:val="center"/>
        <w:outlineLvl w:val="4"/>
        <w:rPr>
          <w:rFonts w:ascii="Times New Roman" w:eastAsia="Times New Roman" w:hAnsi="Times New Roman" w:cs="Times New Roman"/>
          <w:b/>
          <w:sz w:val="24"/>
          <w:szCs w:val="24"/>
          <w:u w:val="single"/>
          <w:lang w:val="ru-RU"/>
        </w:rPr>
      </w:pPr>
    </w:p>
    <w:p w14:paraId="6039C50B" w14:textId="15E111A6" w:rsidR="00AF1C6A" w:rsidRPr="00131694" w:rsidRDefault="00AF1C6A" w:rsidP="00AF1C6A">
      <w:pPr>
        <w:spacing w:after="0" w:line="240" w:lineRule="auto"/>
        <w:rPr>
          <w:rFonts w:ascii="Times New Roman" w:eastAsia="Times New Roman" w:hAnsi="Times New Roman" w:cs="Times New Roman"/>
          <w:b/>
          <w:sz w:val="24"/>
          <w:szCs w:val="24"/>
          <w:lang w:val="ru-RU"/>
        </w:rPr>
      </w:pPr>
      <w:proofErr w:type="spellStart"/>
      <w:r w:rsidRPr="00131694">
        <w:rPr>
          <w:rFonts w:ascii="Times New Roman" w:eastAsia="Times New Roman" w:hAnsi="Times New Roman" w:cs="Times New Roman"/>
          <w:b/>
          <w:sz w:val="24"/>
          <w:szCs w:val="24"/>
          <w:lang w:val="ru-RU"/>
        </w:rPr>
        <w:t>Дата</w:t>
      </w:r>
      <w:r w:rsidR="005B3F1F" w:rsidRPr="00131694">
        <w:rPr>
          <w:rFonts w:ascii="Times New Roman" w:eastAsia="Times New Roman" w:hAnsi="Times New Roman" w:cs="Times New Roman"/>
          <w:b/>
          <w:sz w:val="24"/>
          <w:szCs w:val="24"/>
          <w:lang w:val="ru-RU"/>
        </w:rPr>
        <w:t>сы</w:t>
      </w:r>
      <w:proofErr w:type="spellEnd"/>
      <w:r w:rsidRPr="00131694">
        <w:rPr>
          <w:rFonts w:ascii="Times New Roman" w:eastAsia="Times New Roman" w:hAnsi="Times New Roman" w:cs="Times New Roman"/>
          <w:b/>
          <w:sz w:val="24"/>
          <w:szCs w:val="24"/>
          <w:lang w:val="ru-RU"/>
        </w:rPr>
        <w:t>: «</w:t>
      </w:r>
      <w:r w:rsidRPr="00131694">
        <w:rPr>
          <w:rFonts w:ascii="Times New Roman" w:eastAsia="Times New Roman" w:hAnsi="Times New Roman" w:cs="Times New Roman"/>
          <w:b/>
          <w:sz w:val="24"/>
          <w:szCs w:val="24"/>
          <w:lang w:val="ru-RU"/>
        </w:rPr>
        <w:softHyphen/>
      </w:r>
      <w:r w:rsidRPr="00131694">
        <w:rPr>
          <w:rFonts w:ascii="Times New Roman" w:eastAsia="Times New Roman" w:hAnsi="Times New Roman" w:cs="Times New Roman"/>
          <w:b/>
          <w:sz w:val="24"/>
          <w:szCs w:val="24"/>
          <w:lang w:val="ru-RU"/>
        </w:rPr>
        <w:softHyphen/>
      </w:r>
      <w:r w:rsidRPr="00131694">
        <w:rPr>
          <w:rFonts w:ascii="Times New Roman" w:eastAsia="Times New Roman" w:hAnsi="Times New Roman" w:cs="Times New Roman"/>
          <w:b/>
          <w:sz w:val="24"/>
          <w:szCs w:val="24"/>
          <w:lang w:val="ru-RU"/>
        </w:rPr>
        <w:softHyphen/>
      </w:r>
      <w:r w:rsidRPr="00131694">
        <w:rPr>
          <w:rFonts w:ascii="Times New Roman" w:eastAsia="Times New Roman" w:hAnsi="Times New Roman" w:cs="Times New Roman"/>
          <w:b/>
          <w:sz w:val="24"/>
          <w:szCs w:val="24"/>
          <w:lang w:val="ru-RU"/>
        </w:rPr>
        <w:softHyphen/>
      </w:r>
      <w:r w:rsidR="00F54EE8" w:rsidRPr="00131694">
        <w:rPr>
          <w:rFonts w:ascii="Times New Roman" w:eastAsia="Times New Roman" w:hAnsi="Times New Roman" w:cs="Times New Roman"/>
          <w:b/>
          <w:sz w:val="24"/>
          <w:szCs w:val="24"/>
          <w:lang w:val="ru-RU"/>
        </w:rPr>
        <w:t>_____</w:t>
      </w:r>
      <w:r w:rsidRPr="00131694">
        <w:rPr>
          <w:rFonts w:ascii="Times New Roman" w:eastAsia="Times New Roman" w:hAnsi="Times New Roman" w:cs="Times New Roman"/>
          <w:b/>
          <w:sz w:val="24"/>
          <w:szCs w:val="24"/>
          <w:lang w:val="ru-RU"/>
        </w:rPr>
        <w:t xml:space="preserve">» </w:t>
      </w:r>
      <w:r w:rsidR="00E918FA" w:rsidRPr="00131694">
        <w:rPr>
          <w:rFonts w:ascii="Times New Roman" w:eastAsia="Times New Roman" w:hAnsi="Times New Roman" w:cs="Times New Roman"/>
          <w:b/>
          <w:sz w:val="24"/>
          <w:szCs w:val="24"/>
          <w:lang w:val="ru-RU"/>
        </w:rPr>
        <w:t>апрел</w:t>
      </w:r>
      <w:r w:rsidR="005B3F1F" w:rsidRPr="00131694">
        <w:rPr>
          <w:rFonts w:ascii="Times New Roman" w:eastAsia="Times New Roman" w:hAnsi="Times New Roman" w:cs="Times New Roman"/>
          <w:b/>
          <w:sz w:val="24"/>
          <w:szCs w:val="24"/>
          <w:lang w:val="ru-RU"/>
        </w:rPr>
        <w:t>ь,</w:t>
      </w:r>
      <w:r w:rsidRPr="00131694">
        <w:rPr>
          <w:rFonts w:ascii="Times New Roman" w:eastAsia="Times New Roman" w:hAnsi="Times New Roman" w:cs="Times New Roman"/>
          <w:b/>
          <w:sz w:val="24"/>
          <w:szCs w:val="24"/>
          <w:lang w:val="ru-RU"/>
        </w:rPr>
        <w:t xml:space="preserve"> 202</w:t>
      </w:r>
      <w:r w:rsidR="001411D9" w:rsidRPr="00131694">
        <w:rPr>
          <w:rFonts w:ascii="Times New Roman" w:eastAsia="Times New Roman" w:hAnsi="Times New Roman" w:cs="Times New Roman"/>
          <w:b/>
          <w:sz w:val="24"/>
          <w:szCs w:val="24"/>
          <w:lang w:val="ru-RU"/>
        </w:rPr>
        <w:t>6</w:t>
      </w:r>
      <w:r w:rsidR="005B3F1F" w:rsidRPr="00131694">
        <w:rPr>
          <w:rFonts w:ascii="Times New Roman" w:eastAsia="Times New Roman" w:hAnsi="Times New Roman" w:cs="Times New Roman"/>
          <w:b/>
          <w:sz w:val="24"/>
          <w:szCs w:val="24"/>
          <w:lang w:val="ru-RU"/>
        </w:rPr>
        <w:t>-ж</w:t>
      </w:r>
      <w:r w:rsidRPr="00131694">
        <w:rPr>
          <w:rFonts w:ascii="Times New Roman" w:eastAsia="Times New Roman" w:hAnsi="Times New Roman" w:cs="Times New Roman"/>
          <w:b/>
          <w:sz w:val="24"/>
          <w:szCs w:val="24"/>
          <w:lang w:val="ru-RU"/>
        </w:rPr>
        <w:t>.</w:t>
      </w:r>
    </w:p>
    <w:p w14:paraId="23493122" w14:textId="77777777" w:rsidR="00AF1C6A" w:rsidRPr="00131694" w:rsidRDefault="00AF1C6A" w:rsidP="00AF1C6A">
      <w:pPr>
        <w:spacing w:after="0" w:line="240" w:lineRule="auto"/>
        <w:rPr>
          <w:rFonts w:ascii="Times New Roman" w:eastAsia="Times New Roman" w:hAnsi="Times New Roman" w:cs="Times New Roman"/>
          <w:b/>
          <w:sz w:val="24"/>
          <w:szCs w:val="24"/>
          <w:lang w:val="ru-RU"/>
        </w:rPr>
      </w:pPr>
    </w:p>
    <w:p w14:paraId="49EE9BAD" w14:textId="5E40EFC8" w:rsidR="00AF1C6A" w:rsidRPr="00131694" w:rsidRDefault="005B3F1F" w:rsidP="00AF1C6A">
      <w:pPr>
        <w:spacing w:after="0" w:line="240" w:lineRule="auto"/>
        <w:rPr>
          <w:rFonts w:ascii="Times New Roman" w:eastAsia="Times New Roman" w:hAnsi="Times New Roman" w:cs="Times New Roman"/>
          <w:b/>
          <w:sz w:val="24"/>
          <w:szCs w:val="24"/>
          <w:lang w:val="ru-RU"/>
        </w:rPr>
      </w:pPr>
      <w:proofErr w:type="spellStart"/>
      <w:r w:rsidRPr="00131694">
        <w:rPr>
          <w:rFonts w:ascii="Times New Roman" w:eastAsia="Times New Roman" w:hAnsi="Times New Roman" w:cs="Times New Roman"/>
          <w:b/>
          <w:sz w:val="24"/>
          <w:szCs w:val="24"/>
          <w:lang w:val="ru-RU"/>
        </w:rPr>
        <w:t>Буйрутмачы</w:t>
      </w:r>
      <w:proofErr w:type="spellEnd"/>
      <w:r w:rsidR="00AF1C6A" w:rsidRPr="00131694">
        <w:rPr>
          <w:rFonts w:ascii="Times New Roman" w:eastAsia="Times New Roman" w:hAnsi="Times New Roman" w:cs="Times New Roman"/>
          <w:b/>
          <w:sz w:val="24"/>
          <w:szCs w:val="24"/>
          <w:lang w:val="ru-RU"/>
        </w:rPr>
        <w:t>: «</w:t>
      </w:r>
      <w:proofErr w:type="spellStart"/>
      <w:r w:rsidR="00AF1C6A" w:rsidRPr="00131694">
        <w:rPr>
          <w:rFonts w:ascii="Times New Roman" w:eastAsia="Times New Roman" w:hAnsi="Times New Roman" w:cs="Times New Roman"/>
          <w:b/>
          <w:sz w:val="24"/>
          <w:szCs w:val="24"/>
          <w:lang w:val="ru-RU"/>
        </w:rPr>
        <w:t>Кумт</w:t>
      </w:r>
      <w:r w:rsidRPr="00131694">
        <w:rPr>
          <w:rFonts w:ascii="Times New Roman" w:eastAsia="Times New Roman" w:hAnsi="Times New Roman" w:cs="Times New Roman"/>
          <w:b/>
          <w:sz w:val="24"/>
          <w:szCs w:val="24"/>
          <w:lang w:val="ru-RU"/>
        </w:rPr>
        <w:t>ө</w:t>
      </w:r>
      <w:r w:rsidR="00AF1C6A" w:rsidRPr="00131694">
        <w:rPr>
          <w:rFonts w:ascii="Times New Roman" w:eastAsia="Times New Roman" w:hAnsi="Times New Roman" w:cs="Times New Roman"/>
          <w:b/>
          <w:sz w:val="24"/>
          <w:szCs w:val="24"/>
          <w:lang w:val="ru-RU"/>
        </w:rPr>
        <w:t>р</w:t>
      </w:r>
      <w:proofErr w:type="spellEnd"/>
      <w:r w:rsidR="00AF1C6A" w:rsidRPr="00131694">
        <w:rPr>
          <w:rFonts w:ascii="Times New Roman" w:eastAsia="Times New Roman" w:hAnsi="Times New Roman" w:cs="Times New Roman"/>
          <w:b/>
          <w:sz w:val="24"/>
          <w:szCs w:val="24"/>
          <w:lang w:val="ru-RU"/>
        </w:rPr>
        <w:t xml:space="preserve"> Голд Компани» </w:t>
      </w:r>
      <w:r w:rsidRPr="00131694">
        <w:rPr>
          <w:rFonts w:ascii="Times New Roman" w:eastAsia="Times New Roman" w:hAnsi="Times New Roman" w:cs="Times New Roman"/>
          <w:b/>
          <w:sz w:val="24"/>
          <w:szCs w:val="24"/>
          <w:lang w:val="ru-RU"/>
        </w:rPr>
        <w:t>ЖАК</w:t>
      </w:r>
    </w:p>
    <w:p w14:paraId="61D709C5" w14:textId="14701FA2" w:rsidR="00AF1C6A" w:rsidRPr="00131694" w:rsidRDefault="00AF1C6A" w:rsidP="00AF1C6A">
      <w:pPr>
        <w:pBdr>
          <w:top w:val="thinThickSmallGap" w:sz="24" w:space="1" w:color="auto"/>
        </w:pBdr>
        <w:spacing w:after="0" w:line="240" w:lineRule="auto"/>
        <w:jc w:val="center"/>
        <w:rPr>
          <w:rFonts w:ascii="Times New Roman" w:eastAsia="Times New Roman" w:hAnsi="Times New Roman" w:cs="Times New Roman"/>
          <w:b/>
          <w:sz w:val="24"/>
          <w:szCs w:val="24"/>
          <w:lang w:val="ru-RU"/>
        </w:rPr>
      </w:pPr>
      <w:proofErr w:type="spellStart"/>
      <w:r w:rsidRPr="00131694">
        <w:rPr>
          <w:rFonts w:ascii="Times New Roman" w:eastAsia="Times New Roman" w:hAnsi="Times New Roman" w:cs="Times New Roman"/>
          <w:b/>
          <w:sz w:val="24"/>
          <w:szCs w:val="24"/>
          <w:lang w:val="ru-RU"/>
        </w:rPr>
        <w:t>У</w:t>
      </w:r>
      <w:r w:rsidR="005B3F1F" w:rsidRPr="00131694">
        <w:rPr>
          <w:rFonts w:ascii="Times New Roman" w:eastAsia="Times New Roman" w:hAnsi="Times New Roman" w:cs="Times New Roman"/>
          <w:b/>
          <w:sz w:val="24"/>
          <w:szCs w:val="24"/>
          <w:lang w:val="ru-RU"/>
        </w:rPr>
        <w:t>рматтуу</w:t>
      </w:r>
      <w:proofErr w:type="spellEnd"/>
      <w:r w:rsidR="005B3F1F" w:rsidRPr="00131694">
        <w:rPr>
          <w:rFonts w:ascii="Times New Roman" w:eastAsia="Times New Roman" w:hAnsi="Times New Roman" w:cs="Times New Roman"/>
          <w:b/>
          <w:sz w:val="24"/>
          <w:szCs w:val="24"/>
          <w:lang w:val="ru-RU"/>
        </w:rPr>
        <w:t xml:space="preserve"> </w:t>
      </w:r>
      <w:proofErr w:type="spellStart"/>
      <w:r w:rsidR="005B3F1F" w:rsidRPr="00131694">
        <w:rPr>
          <w:rFonts w:ascii="Times New Roman" w:eastAsia="Times New Roman" w:hAnsi="Times New Roman" w:cs="Times New Roman"/>
          <w:b/>
          <w:sz w:val="24"/>
          <w:szCs w:val="24"/>
          <w:lang w:val="ru-RU"/>
        </w:rPr>
        <w:t>айымдар</w:t>
      </w:r>
      <w:proofErr w:type="spellEnd"/>
      <w:r w:rsidR="005B3F1F" w:rsidRPr="00131694">
        <w:rPr>
          <w:rFonts w:ascii="Times New Roman" w:eastAsia="Times New Roman" w:hAnsi="Times New Roman" w:cs="Times New Roman"/>
          <w:b/>
          <w:sz w:val="24"/>
          <w:szCs w:val="24"/>
          <w:lang w:val="ru-RU"/>
        </w:rPr>
        <w:t xml:space="preserve"> </w:t>
      </w:r>
      <w:proofErr w:type="spellStart"/>
      <w:r w:rsidR="005B3F1F" w:rsidRPr="00131694">
        <w:rPr>
          <w:rFonts w:ascii="Times New Roman" w:eastAsia="Times New Roman" w:hAnsi="Times New Roman" w:cs="Times New Roman"/>
          <w:b/>
          <w:sz w:val="24"/>
          <w:szCs w:val="24"/>
          <w:lang w:val="ru-RU"/>
        </w:rPr>
        <w:t>жана</w:t>
      </w:r>
      <w:proofErr w:type="spellEnd"/>
      <w:r w:rsidR="005B3F1F" w:rsidRPr="00131694">
        <w:rPr>
          <w:rFonts w:ascii="Times New Roman" w:eastAsia="Times New Roman" w:hAnsi="Times New Roman" w:cs="Times New Roman"/>
          <w:b/>
          <w:sz w:val="24"/>
          <w:szCs w:val="24"/>
          <w:lang w:val="ru-RU"/>
        </w:rPr>
        <w:t xml:space="preserve"> </w:t>
      </w:r>
      <w:proofErr w:type="spellStart"/>
      <w:r w:rsidR="005B3F1F" w:rsidRPr="00131694">
        <w:rPr>
          <w:rFonts w:ascii="Times New Roman" w:eastAsia="Times New Roman" w:hAnsi="Times New Roman" w:cs="Times New Roman"/>
          <w:b/>
          <w:sz w:val="24"/>
          <w:szCs w:val="24"/>
          <w:lang w:val="ru-RU"/>
        </w:rPr>
        <w:t>мырзалар</w:t>
      </w:r>
      <w:proofErr w:type="spellEnd"/>
      <w:r w:rsidRPr="00131694">
        <w:rPr>
          <w:rFonts w:ascii="Times New Roman" w:eastAsia="Times New Roman" w:hAnsi="Times New Roman" w:cs="Times New Roman"/>
          <w:b/>
          <w:sz w:val="24"/>
          <w:szCs w:val="24"/>
          <w:lang w:val="ru-RU"/>
        </w:rPr>
        <w:t>,</w:t>
      </w:r>
    </w:p>
    <w:p w14:paraId="119EC72D" w14:textId="77777777" w:rsidR="00AF1C6A" w:rsidRPr="00131694" w:rsidRDefault="00AF1C6A" w:rsidP="00AF1C6A">
      <w:pPr>
        <w:pBdr>
          <w:top w:val="thinThickSmallGap" w:sz="24" w:space="1" w:color="auto"/>
        </w:pBdr>
        <w:spacing w:after="0" w:line="240" w:lineRule="auto"/>
        <w:jc w:val="center"/>
        <w:rPr>
          <w:rFonts w:ascii="Times New Roman" w:eastAsia="Times New Roman" w:hAnsi="Times New Roman" w:cs="Times New Roman"/>
          <w:sz w:val="24"/>
          <w:szCs w:val="24"/>
          <w:lang w:val="ru-RU"/>
        </w:rPr>
      </w:pPr>
    </w:p>
    <w:p w14:paraId="14545FA5" w14:textId="45AEAD20" w:rsidR="008C344D" w:rsidRPr="00131694" w:rsidRDefault="008F473C" w:rsidP="00AF1C6A">
      <w:p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w:t>
      </w:r>
      <w:proofErr w:type="spellStart"/>
      <w:r w:rsidRPr="00131694">
        <w:rPr>
          <w:rFonts w:ascii="Times New Roman" w:eastAsia="Times New Roman" w:hAnsi="Times New Roman" w:cs="Times New Roman"/>
          <w:lang w:val="ru-RU"/>
        </w:rPr>
        <w:t>Кумтөр</w:t>
      </w:r>
      <w:proofErr w:type="spellEnd"/>
      <w:r w:rsidRPr="00131694">
        <w:rPr>
          <w:rFonts w:ascii="Times New Roman" w:eastAsia="Times New Roman" w:hAnsi="Times New Roman" w:cs="Times New Roman"/>
          <w:lang w:val="ru-RU"/>
        </w:rPr>
        <w:t xml:space="preserve"> Голд Компани» ЖАК (</w:t>
      </w:r>
      <w:proofErr w:type="spellStart"/>
      <w:r w:rsidRPr="00131694">
        <w:rPr>
          <w:rFonts w:ascii="Times New Roman" w:eastAsia="Times New Roman" w:hAnsi="Times New Roman" w:cs="Times New Roman"/>
          <w:lang w:val="ru-RU"/>
        </w:rPr>
        <w:t>Буйрутмачы</w:t>
      </w:r>
      <w:proofErr w:type="spellEnd"/>
      <w:r w:rsidRPr="00131694">
        <w:rPr>
          <w:rFonts w:ascii="Times New Roman" w:eastAsia="Times New Roman" w:hAnsi="Times New Roman" w:cs="Times New Roman"/>
          <w:lang w:val="ru-RU"/>
        </w:rPr>
        <w:t xml:space="preserve">) </w:t>
      </w:r>
      <w:proofErr w:type="spellStart"/>
      <w:r w:rsidRPr="00131694">
        <w:rPr>
          <w:rFonts w:ascii="Times New Roman" w:eastAsia="Times New Roman" w:hAnsi="Times New Roman" w:cs="Times New Roman"/>
          <w:lang w:val="ru-RU"/>
        </w:rPr>
        <w:t>укуктуу</w:t>
      </w:r>
      <w:proofErr w:type="spellEnd"/>
      <w:r w:rsidRPr="00131694">
        <w:rPr>
          <w:rFonts w:ascii="Times New Roman" w:eastAsia="Times New Roman" w:hAnsi="Times New Roman" w:cs="Times New Roman"/>
          <w:lang w:val="ru-RU"/>
        </w:rPr>
        <w:t xml:space="preserve"> </w:t>
      </w:r>
      <w:proofErr w:type="spellStart"/>
      <w:r w:rsidRPr="00131694">
        <w:rPr>
          <w:rFonts w:ascii="Times New Roman" w:eastAsia="Times New Roman" w:hAnsi="Times New Roman" w:cs="Times New Roman"/>
          <w:lang w:val="ru-RU"/>
        </w:rPr>
        <w:t>жеткирип</w:t>
      </w:r>
      <w:proofErr w:type="spellEnd"/>
      <w:r w:rsidRPr="00131694">
        <w:rPr>
          <w:rFonts w:ascii="Times New Roman" w:eastAsia="Times New Roman" w:hAnsi="Times New Roman" w:cs="Times New Roman"/>
          <w:lang w:val="ru-RU"/>
        </w:rPr>
        <w:t xml:space="preserve"> </w:t>
      </w:r>
      <w:proofErr w:type="spellStart"/>
      <w:r w:rsidRPr="00131694">
        <w:rPr>
          <w:rFonts w:ascii="Times New Roman" w:eastAsia="Times New Roman" w:hAnsi="Times New Roman" w:cs="Times New Roman"/>
          <w:lang w:val="ru-RU"/>
        </w:rPr>
        <w:t>берүүчүлөрдү</w:t>
      </w:r>
      <w:proofErr w:type="spellEnd"/>
      <w:r w:rsidRPr="00131694">
        <w:rPr>
          <w:rFonts w:ascii="Times New Roman" w:eastAsia="Times New Roman" w:hAnsi="Times New Roman" w:cs="Times New Roman"/>
          <w:lang w:val="ru-RU"/>
        </w:rPr>
        <w:t xml:space="preserve"> </w:t>
      </w:r>
      <w:r w:rsidRPr="00131694">
        <w:rPr>
          <w:rFonts w:ascii="Times New Roman" w:hAnsi="Times New Roman" w:cs="Times New Roman"/>
          <w:lang w:val="ru-RU"/>
        </w:rPr>
        <w:t>«</w:t>
      </w:r>
      <w:proofErr w:type="spellStart"/>
      <w:r w:rsidRPr="00131694">
        <w:rPr>
          <w:rFonts w:ascii="Times New Roman" w:hAnsi="Times New Roman" w:cs="Times New Roman"/>
          <w:lang w:val="ru-RU"/>
        </w:rPr>
        <w:t>Кумтөр</w:t>
      </w:r>
      <w:proofErr w:type="spellEnd"/>
      <w:r w:rsidRPr="00131694">
        <w:rPr>
          <w:rFonts w:ascii="Times New Roman" w:hAnsi="Times New Roman" w:cs="Times New Roman"/>
          <w:lang w:val="ru-RU"/>
        </w:rPr>
        <w:t xml:space="preserve"> Голд Компани» </w:t>
      </w:r>
      <w:proofErr w:type="spellStart"/>
      <w:r w:rsidRPr="00131694">
        <w:rPr>
          <w:rFonts w:ascii="Times New Roman" w:hAnsi="Times New Roman" w:cs="Times New Roman"/>
          <w:lang w:val="ru-RU"/>
        </w:rPr>
        <w:t>ЖАКтын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кызматкерлери</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үчүн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азык-түлүк</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продуктуларын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жеткирип</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берүү</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үчүн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эки</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баскычтан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турган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чектелбеген</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конкурска</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катышууга</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жана</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Техникалык</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тапшырмага</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ылайык</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төмөнкү</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лоттор</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боюнча</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конкурстук</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табыштамаларды</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берүүгө</w:t>
      </w:r>
      <w:proofErr w:type="spellEnd"/>
      <w:r w:rsidRPr="00131694">
        <w:rPr>
          <w:rFonts w:ascii="Times New Roman" w:hAnsi="Times New Roman" w:cs="Times New Roman"/>
          <w:lang w:val="ru-RU"/>
        </w:rPr>
        <w:t xml:space="preserve"> </w:t>
      </w:r>
      <w:proofErr w:type="spellStart"/>
      <w:r w:rsidRPr="00131694">
        <w:rPr>
          <w:rFonts w:ascii="Times New Roman" w:hAnsi="Times New Roman" w:cs="Times New Roman"/>
          <w:lang w:val="ru-RU"/>
        </w:rPr>
        <w:t>чакырат</w:t>
      </w:r>
      <w:proofErr w:type="spellEnd"/>
      <w:r w:rsidRPr="00131694">
        <w:rPr>
          <w:rFonts w:ascii="Times New Roman" w:hAnsi="Times New Roman" w:cs="Times New Roman"/>
          <w:lang w:val="ru-RU"/>
        </w:rPr>
        <w:t xml:space="preserve">:  </w:t>
      </w:r>
      <w:r w:rsidRPr="00131694">
        <w:rPr>
          <w:rFonts w:ascii="Times New Roman" w:eastAsia="Times New Roman" w:hAnsi="Times New Roman" w:cs="Times New Roman"/>
          <w:lang w:val="ru-RU"/>
        </w:rPr>
        <w:t xml:space="preserve"> </w:t>
      </w:r>
    </w:p>
    <w:p w14:paraId="35144A2F" w14:textId="07615553" w:rsidR="00822E9B" w:rsidRPr="00131694" w:rsidRDefault="00AF1C6A"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w:t>
      </w:r>
      <w:r w:rsidR="00C81252" w:rsidRPr="00131694">
        <w:rPr>
          <w:rFonts w:ascii="Times New Roman" w:eastAsia="Times New Roman" w:hAnsi="Times New Roman" w:cs="Times New Roman"/>
          <w:lang w:val="ru-RU"/>
        </w:rPr>
        <w:t>1</w:t>
      </w:r>
      <w:r w:rsidR="00822E9B" w:rsidRPr="00131694">
        <w:rPr>
          <w:rFonts w:ascii="Times New Roman" w:eastAsia="Times New Roman" w:hAnsi="Times New Roman" w:cs="Times New Roman"/>
          <w:lang w:val="ru-RU"/>
        </w:rPr>
        <w:t xml:space="preserve"> – </w:t>
      </w:r>
      <w:proofErr w:type="spellStart"/>
      <w:r w:rsidR="00A02673" w:rsidRPr="00131694">
        <w:rPr>
          <w:rFonts w:ascii="Times New Roman" w:eastAsia="Times New Roman" w:hAnsi="Times New Roman" w:cs="Times New Roman"/>
          <w:lang w:val="ru-RU"/>
        </w:rPr>
        <w:t>Тоңдурулган</w:t>
      </w:r>
      <w:proofErr w:type="spellEnd"/>
      <w:r w:rsidR="00A02673" w:rsidRPr="00131694">
        <w:rPr>
          <w:rFonts w:ascii="Times New Roman" w:eastAsia="Times New Roman" w:hAnsi="Times New Roman" w:cs="Times New Roman"/>
          <w:lang w:val="ru-RU"/>
        </w:rPr>
        <w:t xml:space="preserve"> </w:t>
      </w:r>
      <w:proofErr w:type="spellStart"/>
      <w:r w:rsidR="00A02673" w:rsidRPr="00131694">
        <w:rPr>
          <w:rFonts w:ascii="Times New Roman" w:eastAsia="Times New Roman" w:hAnsi="Times New Roman" w:cs="Times New Roman"/>
          <w:lang w:val="ru-RU"/>
        </w:rPr>
        <w:t>тоок</w:t>
      </w:r>
      <w:proofErr w:type="spellEnd"/>
      <w:r w:rsidR="00822E9B" w:rsidRPr="00131694">
        <w:rPr>
          <w:rFonts w:ascii="Times New Roman" w:eastAsia="Times New Roman" w:hAnsi="Times New Roman" w:cs="Times New Roman"/>
          <w:lang w:val="ru-RU"/>
        </w:rPr>
        <w:t>;</w:t>
      </w:r>
    </w:p>
    <w:p w14:paraId="191FC2F3" w14:textId="4CF10864" w:rsidR="00C81252" w:rsidRPr="00131694" w:rsidRDefault="00C81252"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 </w:t>
      </w:r>
      <w:r w:rsidR="009B4B27"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proofErr w:type="spellStart"/>
      <w:r w:rsidR="00FC58F0" w:rsidRPr="00131694">
        <w:rPr>
          <w:rFonts w:ascii="Times New Roman" w:eastAsia="Times New Roman" w:hAnsi="Times New Roman" w:cs="Times New Roman"/>
          <w:lang w:val="ru-RU"/>
        </w:rPr>
        <w:t>Тоңдурулган</w:t>
      </w:r>
      <w:proofErr w:type="spellEnd"/>
      <w:r w:rsidR="00FC58F0" w:rsidRPr="00131694">
        <w:rPr>
          <w:rFonts w:ascii="Times New Roman" w:eastAsia="Times New Roman" w:hAnsi="Times New Roman" w:cs="Times New Roman"/>
          <w:lang w:val="ru-RU"/>
        </w:rPr>
        <w:t xml:space="preserve"> </w:t>
      </w:r>
      <w:proofErr w:type="spellStart"/>
      <w:r w:rsidR="00FC58F0" w:rsidRPr="00131694">
        <w:rPr>
          <w:rFonts w:ascii="Times New Roman" w:eastAsia="Times New Roman" w:hAnsi="Times New Roman" w:cs="Times New Roman"/>
          <w:lang w:val="ru-RU"/>
        </w:rPr>
        <w:t>эт</w:t>
      </w:r>
      <w:proofErr w:type="spellEnd"/>
      <w:r w:rsidR="009B4B27" w:rsidRPr="00131694">
        <w:rPr>
          <w:rFonts w:ascii="Times New Roman" w:eastAsia="Times New Roman" w:hAnsi="Times New Roman" w:cs="Times New Roman"/>
          <w:lang w:val="ru-RU"/>
        </w:rPr>
        <w:t>;</w:t>
      </w:r>
    </w:p>
    <w:p w14:paraId="3C7CEB18" w14:textId="07BCE68F" w:rsidR="009B4B27" w:rsidRPr="00131694" w:rsidRDefault="0083560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w:t>
      </w:r>
      <w:r w:rsidR="009B4B27" w:rsidRPr="00131694">
        <w:rPr>
          <w:rFonts w:ascii="Times New Roman" w:eastAsia="Times New Roman" w:hAnsi="Times New Roman" w:cs="Times New Roman"/>
          <w:lang w:val="ru-RU"/>
        </w:rPr>
        <w:t xml:space="preserve">3 – </w:t>
      </w:r>
      <w:proofErr w:type="spellStart"/>
      <w:r w:rsidR="00FC58F0" w:rsidRPr="00131694">
        <w:rPr>
          <w:rFonts w:ascii="Times New Roman" w:eastAsia="Times New Roman" w:hAnsi="Times New Roman" w:cs="Times New Roman"/>
          <w:lang w:val="ru-RU"/>
        </w:rPr>
        <w:t>Тоңдурулган</w:t>
      </w:r>
      <w:proofErr w:type="spellEnd"/>
      <w:r w:rsidR="00FC58F0" w:rsidRPr="00131694">
        <w:rPr>
          <w:rFonts w:ascii="Times New Roman" w:eastAsia="Times New Roman" w:hAnsi="Times New Roman" w:cs="Times New Roman"/>
          <w:lang w:val="ru-RU"/>
        </w:rPr>
        <w:t xml:space="preserve"> </w:t>
      </w:r>
      <w:proofErr w:type="spellStart"/>
      <w:r w:rsidR="00FC58F0" w:rsidRPr="00131694">
        <w:rPr>
          <w:rFonts w:ascii="Times New Roman" w:eastAsia="Times New Roman" w:hAnsi="Times New Roman" w:cs="Times New Roman"/>
          <w:lang w:val="ru-RU"/>
        </w:rPr>
        <w:t>ж</w:t>
      </w:r>
      <w:r w:rsidR="00FF1156" w:rsidRPr="00131694">
        <w:rPr>
          <w:rFonts w:ascii="Times New Roman" w:eastAsia="Times New Roman" w:hAnsi="Times New Roman" w:cs="Times New Roman"/>
          <w:lang w:val="ru-RU"/>
        </w:rPr>
        <w:t>ашылчалар</w:t>
      </w:r>
      <w:proofErr w:type="spellEnd"/>
      <w:r w:rsidRPr="00131694">
        <w:rPr>
          <w:rFonts w:ascii="Times New Roman" w:eastAsia="Times New Roman" w:hAnsi="Times New Roman" w:cs="Times New Roman"/>
          <w:lang w:val="ru-RU"/>
        </w:rPr>
        <w:t>;</w:t>
      </w:r>
    </w:p>
    <w:p w14:paraId="7F3560B8" w14:textId="3398E722" w:rsidR="00835601" w:rsidRPr="00131694" w:rsidRDefault="0083560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№4 – Колбас</w:t>
      </w:r>
      <w:r w:rsidR="00663840" w:rsidRPr="00131694">
        <w:rPr>
          <w:rFonts w:ascii="Times New Roman" w:eastAsia="Times New Roman" w:hAnsi="Times New Roman" w:cs="Times New Roman"/>
          <w:lang w:val="ru-RU"/>
        </w:rPr>
        <w:t>а</w:t>
      </w:r>
      <w:r w:rsidR="005D0D94" w:rsidRPr="00131694">
        <w:rPr>
          <w:rFonts w:ascii="Times New Roman" w:eastAsia="Times New Roman" w:hAnsi="Times New Roman" w:cs="Times New Roman"/>
          <w:lang w:val="ru-RU"/>
        </w:rPr>
        <w:t xml:space="preserve"> </w:t>
      </w:r>
      <w:proofErr w:type="spellStart"/>
      <w:r w:rsidR="005D0D94" w:rsidRPr="00131694">
        <w:rPr>
          <w:rFonts w:ascii="Times New Roman" w:eastAsia="Times New Roman" w:hAnsi="Times New Roman" w:cs="Times New Roman"/>
          <w:lang w:val="ru-RU"/>
        </w:rPr>
        <w:t>продукциясы</w:t>
      </w:r>
      <w:proofErr w:type="spellEnd"/>
      <w:r w:rsidRPr="00131694">
        <w:rPr>
          <w:rFonts w:ascii="Times New Roman" w:eastAsia="Times New Roman" w:hAnsi="Times New Roman" w:cs="Times New Roman"/>
          <w:lang w:val="ru-RU"/>
        </w:rPr>
        <w:t>;</w:t>
      </w:r>
    </w:p>
    <w:p w14:paraId="5B75DBA5" w14:textId="4B91F6E0" w:rsidR="00835601" w:rsidRPr="00131694" w:rsidRDefault="0083560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№5 – </w:t>
      </w:r>
      <w:proofErr w:type="spellStart"/>
      <w:r w:rsidR="005D0D94" w:rsidRPr="00131694">
        <w:rPr>
          <w:rFonts w:ascii="Times New Roman" w:eastAsia="Times New Roman" w:hAnsi="Times New Roman" w:cs="Times New Roman"/>
          <w:lang w:val="ru-RU"/>
        </w:rPr>
        <w:t>Сүт</w:t>
      </w:r>
      <w:proofErr w:type="spellEnd"/>
      <w:r w:rsidR="005D0D94" w:rsidRPr="00131694">
        <w:rPr>
          <w:rFonts w:ascii="Times New Roman" w:eastAsia="Times New Roman" w:hAnsi="Times New Roman" w:cs="Times New Roman"/>
          <w:lang w:val="ru-RU"/>
        </w:rPr>
        <w:t xml:space="preserve"> </w:t>
      </w:r>
      <w:proofErr w:type="spellStart"/>
      <w:r w:rsidR="005D0D94" w:rsidRPr="00131694">
        <w:rPr>
          <w:rFonts w:ascii="Times New Roman" w:eastAsia="Times New Roman" w:hAnsi="Times New Roman" w:cs="Times New Roman"/>
          <w:lang w:val="ru-RU"/>
        </w:rPr>
        <w:t>азыктары</w:t>
      </w:r>
      <w:proofErr w:type="spellEnd"/>
      <w:r w:rsidRPr="00131694">
        <w:rPr>
          <w:rFonts w:ascii="Times New Roman" w:eastAsia="Times New Roman" w:hAnsi="Times New Roman" w:cs="Times New Roman"/>
          <w:lang w:val="ru-RU"/>
        </w:rPr>
        <w:t>;</w:t>
      </w:r>
    </w:p>
    <w:p w14:paraId="423E405E" w14:textId="5ED4FC34" w:rsidR="00835601" w:rsidRPr="00131694" w:rsidRDefault="0083560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№6 </w:t>
      </w:r>
      <w:r w:rsidR="001B5B9A" w:rsidRPr="00131694">
        <w:rPr>
          <w:rFonts w:ascii="Times New Roman" w:eastAsia="Times New Roman" w:hAnsi="Times New Roman" w:cs="Times New Roman"/>
          <w:lang w:val="ru-RU"/>
        </w:rPr>
        <w:t xml:space="preserve">– </w:t>
      </w:r>
      <w:proofErr w:type="spellStart"/>
      <w:r w:rsidR="005D0D94" w:rsidRPr="00131694">
        <w:rPr>
          <w:rFonts w:ascii="Times New Roman" w:eastAsia="Times New Roman" w:hAnsi="Times New Roman" w:cs="Times New Roman"/>
          <w:lang w:val="ru-RU"/>
        </w:rPr>
        <w:t>Тоңдурулган</w:t>
      </w:r>
      <w:proofErr w:type="spellEnd"/>
      <w:r w:rsidR="005D0D94" w:rsidRPr="00131694">
        <w:rPr>
          <w:rFonts w:ascii="Times New Roman" w:eastAsia="Times New Roman" w:hAnsi="Times New Roman" w:cs="Times New Roman"/>
          <w:lang w:val="ru-RU"/>
        </w:rPr>
        <w:t xml:space="preserve"> </w:t>
      </w:r>
      <w:proofErr w:type="spellStart"/>
      <w:r w:rsidR="005D0D94" w:rsidRPr="00131694">
        <w:rPr>
          <w:rFonts w:ascii="Times New Roman" w:eastAsia="Times New Roman" w:hAnsi="Times New Roman" w:cs="Times New Roman"/>
          <w:lang w:val="ru-RU"/>
        </w:rPr>
        <w:t>креветкалар</w:t>
      </w:r>
      <w:proofErr w:type="spellEnd"/>
      <w:r w:rsidR="001B5B9A" w:rsidRPr="00131694">
        <w:rPr>
          <w:rFonts w:ascii="Times New Roman" w:eastAsia="Times New Roman" w:hAnsi="Times New Roman" w:cs="Times New Roman"/>
          <w:lang w:val="ru-RU"/>
        </w:rPr>
        <w:t>;</w:t>
      </w:r>
    </w:p>
    <w:p w14:paraId="614DA0F6" w14:textId="6ACD5A08" w:rsidR="001B5B9A" w:rsidRPr="00131694" w:rsidRDefault="001B5B9A"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№7 – </w:t>
      </w:r>
      <w:r w:rsidR="005D0D94" w:rsidRPr="00131694">
        <w:rPr>
          <w:rFonts w:ascii="Times New Roman" w:eastAsia="Times New Roman" w:hAnsi="Times New Roman" w:cs="Times New Roman"/>
          <w:lang w:val="ru-RU"/>
        </w:rPr>
        <w:t>Бал</w:t>
      </w:r>
      <w:r w:rsidRPr="00131694">
        <w:rPr>
          <w:rFonts w:ascii="Times New Roman" w:eastAsia="Times New Roman" w:hAnsi="Times New Roman" w:cs="Times New Roman"/>
          <w:lang w:val="ru-RU"/>
        </w:rPr>
        <w:t>;</w:t>
      </w:r>
    </w:p>
    <w:p w14:paraId="6D9F376F" w14:textId="2966940E" w:rsidR="001B5B9A" w:rsidRPr="00131694" w:rsidRDefault="001B5B9A"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№8 </w:t>
      </w:r>
      <w:r w:rsidR="00026ADD"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proofErr w:type="spellStart"/>
      <w:r w:rsidR="00026ADD" w:rsidRPr="00131694">
        <w:rPr>
          <w:rFonts w:ascii="Times New Roman" w:eastAsia="Times New Roman" w:hAnsi="Times New Roman" w:cs="Times New Roman"/>
          <w:lang w:val="ru-RU"/>
        </w:rPr>
        <w:t>Стейк</w:t>
      </w:r>
      <w:r w:rsidR="005D0D94" w:rsidRPr="00131694">
        <w:rPr>
          <w:rFonts w:ascii="Times New Roman" w:eastAsia="Times New Roman" w:hAnsi="Times New Roman" w:cs="Times New Roman"/>
          <w:lang w:val="ru-RU"/>
        </w:rPr>
        <w:t>тер</w:t>
      </w:r>
      <w:proofErr w:type="spellEnd"/>
      <w:r w:rsidR="00026ADD" w:rsidRPr="00131694">
        <w:rPr>
          <w:rFonts w:ascii="Times New Roman" w:eastAsia="Times New Roman" w:hAnsi="Times New Roman" w:cs="Times New Roman"/>
          <w:lang w:val="ru-RU"/>
        </w:rPr>
        <w:t>;</w:t>
      </w:r>
    </w:p>
    <w:p w14:paraId="0B90A27B" w14:textId="0AA9DD61" w:rsidR="00026ADD" w:rsidRPr="00131694" w:rsidRDefault="00026ADD"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10 – </w:t>
      </w:r>
      <w:r w:rsidR="005D0D94" w:rsidRPr="00131694">
        <w:rPr>
          <w:rFonts w:ascii="Times New Roman" w:eastAsia="Times New Roman" w:hAnsi="Times New Roman" w:cs="Times New Roman"/>
          <w:lang w:val="ru-RU"/>
        </w:rPr>
        <w:t>Кой эти</w:t>
      </w:r>
      <w:r w:rsidR="009D5F7E" w:rsidRPr="00131694">
        <w:rPr>
          <w:rFonts w:ascii="Times New Roman" w:eastAsia="Times New Roman" w:hAnsi="Times New Roman" w:cs="Times New Roman"/>
          <w:lang w:val="ru-RU"/>
        </w:rPr>
        <w:t>;</w:t>
      </w:r>
    </w:p>
    <w:p w14:paraId="7B374C0F" w14:textId="7AAB9643" w:rsidR="009D5F7E" w:rsidRPr="00131694" w:rsidRDefault="009D5F7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11 – </w:t>
      </w:r>
      <w:r w:rsidR="005D0D94" w:rsidRPr="00131694">
        <w:rPr>
          <w:rFonts w:ascii="Times New Roman" w:eastAsia="Times New Roman" w:hAnsi="Times New Roman" w:cs="Times New Roman"/>
          <w:lang w:val="ru-RU"/>
        </w:rPr>
        <w:t>Уй эти</w:t>
      </w:r>
      <w:r w:rsidRPr="00131694">
        <w:rPr>
          <w:rFonts w:ascii="Times New Roman" w:eastAsia="Times New Roman" w:hAnsi="Times New Roman" w:cs="Times New Roman"/>
          <w:lang w:val="ru-RU"/>
        </w:rPr>
        <w:t>;</w:t>
      </w:r>
    </w:p>
    <w:p w14:paraId="6E77C2AD" w14:textId="2A5C6055" w:rsidR="009D5F7E" w:rsidRPr="00131694" w:rsidRDefault="009D5F7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№12 </w:t>
      </w:r>
      <w:r w:rsidR="008A0471"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proofErr w:type="spellStart"/>
      <w:r w:rsidR="005D0D94" w:rsidRPr="00131694">
        <w:rPr>
          <w:rFonts w:ascii="Times New Roman" w:eastAsia="Times New Roman" w:hAnsi="Times New Roman" w:cs="Times New Roman"/>
          <w:lang w:val="ru-RU"/>
        </w:rPr>
        <w:t>Жылкы</w:t>
      </w:r>
      <w:proofErr w:type="spellEnd"/>
      <w:r w:rsidR="005D0D94" w:rsidRPr="00131694">
        <w:rPr>
          <w:rFonts w:ascii="Times New Roman" w:eastAsia="Times New Roman" w:hAnsi="Times New Roman" w:cs="Times New Roman"/>
          <w:lang w:val="ru-RU"/>
        </w:rPr>
        <w:t xml:space="preserve"> эти</w:t>
      </w:r>
      <w:r w:rsidR="008A0471" w:rsidRPr="00131694">
        <w:rPr>
          <w:rFonts w:ascii="Times New Roman" w:eastAsia="Times New Roman" w:hAnsi="Times New Roman" w:cs="Times New Roman"/>
          <w:lang w:val="ru-RU"/>
        </w:rPr>
        <w:t>;</w:t>
      </w:r>
    </w:p>
    <w:p w14:paraId="390AB532" w14:textId="583DB17B" w:rsidR="008A0471" w:rsidRPr="00131694" w:rsidRDefault="0071435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№13 – </w:t>
      </w:r>
      <w:proofErr w:type="spellStart"/>
      <w:r w:rsidR="005D0D94" w:rsidRPr="00131694">
        <w:rPr>
          <w:rFonts w:ascii="Times New Roman" w:eastAsia="Times New Roman" w:hAnsi="Times New Roman" w:cs="Times New Roman"/>
          <w:lang w:val="ru-RU"/>
        </w:rPr>
        <w:t>Топоз</w:t>
      </w:r>
      <w:proofErr w:type="spellEnd"/>
      <w:r w:rsidR="005D0D94" w:rsidRPr="00131694">
        <w:rPr>
          <w:rFonts w:ascii="Times New Roman" w:eastAsia="Times New Roman" w:hAnsi="Times New Roman" w:cs="Times New Roman"/>
          <w:lang w:val="ru-RU"/>
        </w:rPr>
        <w:t xml:space="preserve"> эти</w:t>
      </w:r>
      <w:r w:rsidRPr="00131694">
        <w:rPr>
          <w:rFonts w:ascii="Times New Roman" w:eastAsia="Times New Roman" w:hAnsi="Times New Roman" w:cs="Times New Roman"/>
          <w:lang w:val="ru-RU"/>
        </w:rPr>
        <w:t>;</w:t>
      </w:r>
    </w:p>
    <w:p w14:paraId="6C20C899" w14:textId="71E68C82" w:rsidR="00714351" w:rsidRPr="00131694" w:rsidRDefault="0071435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14 </w:t>
      </w:r>
      <w:r w:rsidR="0005256A"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r w:rsidR="0005256A" w:rsidRPr="00131694">
        <w:rPr>
          <w:rFonts w:ascii="Times New Roman" w:eastAsia="Times New Roman" w:hAnsi="Times New Roman" w:cs="Times New Roman"/>
          <w:lang w:val="ru-RU"/>
        </w:rPr>
        <w:t>Семга (Лосось);</w:t>
      </w:r>
    </w:p>
    <w:p w14:paraId="70ACA07D" w14:textId="1071F6FC" w:rsidR="0005256A" w:rsidRPr="00131694" w:rsidRDefault="0005256A"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15 </w:t>
      </w:r>
      <w:r w:rsidR="005D0D94"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r w:rsidR="005D0D94" w:rsidRPr="00131694">
        <w:rPr>
          <w:rFonts w:ascii="Times New Roman" w:eastAsia="Times New Roman" w:hAnsi="Times New Roman" w:cs="Times New Roman"/>
          <w:lang w:val="ru-RU"/>
        </w:rPr>
        <w:t>Форель стейки</w:t>
      </w:r>
      <w:r w:rsidRPr="00131694">
        <w:rPr>
          <w:rFonts w:ascii="Times New Roman" w:eastAsia="Times New Roman" w:hAnsi="Times New Roman" w:cs="Times New Roman"/>
          <w:lang w:val="ru-RU"/>
        </w:rPr>
        <w:t>;</w:t>
      </w:r>
    </w:p>
    <w:p w14:paraId="1004BEE9" w14:textId="1E10B94D" w:rsidR="0005256A" w:rsidRPr="00131694" w:rsidRDefault="0005256A"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№16 – Чучук;</w:t>
      </w:r>
    </w:p>
    <w:p w14:paraId="089081DB" w14:textId="28DBDFFD" w:rsidR="0005256A" w:rsidRPr="00131694" w:rsidRDefault="00092A62"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20 – </w:t>
      </w:r>
      <w:proofErr w:type="spellStart"/>
      <w:r w:rsidR="006D357F" w:rsidRPr="00131694">
        <w:rPr>
          <w:rFonts w:ascii="Times New Roman" w:eastAsia="Times New Roman" w:hAnsi="Times New Roman" w:cs="Times New Roman"/>
          <w:lang w:val="ru-RU"/>
        </w:rPr>
        <w:t>Тет</w:t>
      </w:r>
      <w:r w:rsidR="007C6794" w:rsidRPr="00131694">
        <w:rPr>
          <w:rFonts w:ascii="Times New Roman" w:eastAsia="Times New Roman" w:hAnsi="Times New Roman" w:cs="Times New Roman"/>
          <w:lang w:val="ru-RU"/>
        </w:rPr>
        <w:t>рапактагы</w:t>
      </w:r>
      <w:proofErr w:type="spellEnd"/>
      <w:r w:rsidR="007C6794" w:rsidRPr="00131694">
        <w:rPr>
          <w:rFonts w:ascii="Times New Roman" w:eastAsia="Times New Roman" w:hAnsi="Times New Roman" w:cs="Times New Roman"/>
          <w:lang w:val="ru-RU"/>
        </w:rPr>
        <w:t xml:space="preserve"> </w:t>
      </w:r>
      <w:proofErr w:type="spellStart"/>
      <w:r w:rsidR="007C6794" w:rsidRPr="00131694">
        <w:rPr>
          <w:rFonts w:ascii="Times New Roman" w:eastAsia="Times New Roman" w:hAnsi="Times New Roman" w:cs="Times New Roman"/>
          <w:lang w:val="ru-RU"/>
        </w:rPr>
        <w:t>сүт</w:t>
      </w:r>
      <w:proofErr w:type="spellEnd"/>
      <w:r w:rsidR="007C6794" w:rsidRPr="00131694">
        <w:rPr>
          <w:rFonts w:ascii="Times New Roman" w:eastAsia="Times New Roman" w:hAnsi="Times New Roman" w:cs="Times New Roman"/>
          <w:lang w:val="ru-RU"/>
        </w:rPr>
        <w:t xml:space="preserve"> </w:t>
      </w:r>
      <w:proofErr w:type="spellStart"/>
      <w:r w:rsidR="007C6794" w:rsidRPr="00131694">
        <w:rPr>
          <w:rFonts w:ascii="Times New Roman" w:eastAsia="Times New Roman" w:hAnsi="Times New Roman" w:cs="Times New Roman"/>
          <w:lang w:val="ru-RU"/>
        </w:rPr>
        <w:t>азыктары</w:t>
      </w:r>
      <w:proofErr w:type="spellEnd"/>
      <w:r w:rsidRPr="00131694">
        <w:rPr>
          <w:rFonts w:ascii="Times New Roman" w:eastAsia="Times New Roman" w:hAnsi="Times New Roman" w:cs="Times New Roman"/>
          <w:lang w:val="ru-RU"/>
        </w:rPr>
        <w:t>;</w:t>
      </w:r>
    </w:p>
    <w:p w14:paraId="0B896AC5" w14:textId="24AE32C8" w:rsidR="00092A62" w:rsidRPr="00131694" w:rsidRDefault="00092A62"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 21</w:t>
      </w:r>
      <w:r w:rsidR="00AA24A8" w:rsidRPr="00131694">
        <w:rPr>
          <w:rFonts w:ascii="Times New Roman" w:eastAsia="Times New Roman" w:hAnsi="Times New Roman" w:cs="Times New Roman"/>
          <w:lang w:val="ru-RU"/>
        </w:rPr>
        <w:t xml:space="preserve">- </w:t>
      </w:r>
      <w:proofErr w:type="spellStart"/>
      <w:r w:rsidR="00AA24A8" w:rsidRPr="00131694">
        <w:rPr>
          <w:rFonts w:ascii="Times New Roman" w:eastAsia="Times New Roman" w:hAnsi="Times New Roman" w:cs="Times New Roman"/>
          <w:lang w:val="ru-RU"/>
        </w:rPr>
        <w:t>Консерв</w:t>
      </w:r>
      <w:r w:rsidR="004E5363" w:rsidRPr="00131694">
        <w:rPr>
          <w:rFonts w:ascii="Times New Roman" w:eastAsia="Times New Roman" w:hAnsi="Times New Roman" w:cs="Times New Roman"/>
          <w:lang w:val="ru-RU"/>
        </w:rPr>
        <w:t>аланган</w:t>
      </w:r>
      <w:proofErr w:type="spellEnd"/>
      <w:r w:rsidR="00AA24A8" w:rsidRPr="00131694">
        <w:rPr>
          <w:rFonts w:ascii="Times New Roman" w:eastAsia="Times New Roman" w:hAnsi="Times New Roman" w:cs="Times New Roman"/>
          <w:lang w:val="ru-RU"/>
        </w:rPr>
        <w:t xml:space="preserve"> продукция; </w:t>
      </w:r>
    </w:p>
    <w:p w14:paraId="1A30961D" w14:textId="62914181" w:rsidR="00AA24A8" w:rsidRPr="00131694" w:rsidRDefault="00AA24A8"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w:t>
      </w:r>
      <w:r w:rsidR="007457DE" w:rsidRPr="00131694">
        <w:rPr>
          <w:rFonts w:ascii="Times New Roman" w:eastAsia="Times New Roman" w:hAnsi="Times New Roman" w:cs="Times New Roman"/>
          <w:lang w:val="ru-RU"/>
        </w:rPr>
        <w:t xml:space="preserve"> 22</w:t>
      </w:r>
      <w:r w:rsidR="006201F6" w:rsidRPr="00131694">
        <w:rPr>
          <w:rFonts w:ascii="Times New Roman" w:eastAsia="Times New Roman" w:hAnsi="Times New Roman" w:cs="Times New Roman"/>
          <w:lang w:val="ru-RU"/>
        </w:rPr>
        <w:t xml:space="preserve"> </w:t>
      </w:r>
      <w:r w:rsidR="007457DE" w:rsidRPr="00131694">
        <w:rPr>
          <w:rFonts w:ascii="Times New Roman" w:eastAsia="Times New Roman" w:hAnsi="Times New Roman" w:cs="Times New Roman"/>
          <w:lang w:val="ru-RU"/>
        </w:rPr>
        <w:t xml:space="preserve">- </w:t>
      </w:r>
      <w:proofErr w:type="spellStart"/>
      <w:r w:rsidR="007457DE" w:rsidRPr="00131694">
        <w:rPr>
          <w:rFonts w:ascii="Times New Roman" w:eastAsia="Times New Roman" w:hAnsi="Times New Roman" w:cs="Times New Roman"/>
          <w:lang w:val="ru-RU"/>
        </w:rPr>
        <w:t>К</w:t>
      </w:r>
      <w:r w:rsidR="006201F6" w:rsidRPr="00131694">
        <w:rPr>
          <w:rFonts w:ascii="Times New Roman" w:eastAsia="Times New Roman" w:hAnsi="Times New Roman" w:cs="Times New Roman"/>
          <w:lang w:val="ru-RU"/>
        </w:rPr>
        <w:t>ондитер</w:t>
      </w:r>
      <w:r w:rsidR="004E5363" w:rsidRPr="00131694">
        <w:rPr>
          <w:rFonts w:ascii="Times New Roman" w:eastAsia="Times New Roman" w:hAnsi="Times New Roman" w:cs="Times New Roman"/>
          <w:lang w:val="ru-RU"/>
        </w:rPr>
        <w:t>дик</w:t>
      </w:r>
      <w:proofErr w:type="spellEnd"/>
      <w:r w:rsidR="006201F6" w:rsidRPr="00131694">
        <w:rPr>
          <w:rFonts w:ascii="Times New Roman" w:eastAsia="Times New Roman" w:hAnsi="Times New Roman" w:cs="Times New Roman"/>
          <w:lang w:val="ru-RU"/>
        </w:rPr>
        <w:t xml:space="preserve"> </w:t>
      </w:r>
      <w:proofErr w:type="spellStart"/>
      <w:r w:rsidR="00716BAC" w:rsidRPr="00131694">
        <w:rPr>
          <w:rFonts w:ascii="Times New Roman" w:eastAsia="Times New Roman" w:hAnsi="Times New Roman" w:cs="Times New Roman"/>
          <w:lang w:val="ru-RU"/>
        </w:rPr>
        <w:t>азыктар</w:t>
      </w:r>
      <w:proofErr w:type="spellEnd"/>
      <w:r w:rsidR="006201F6" w:rsidRPr="00131694">
        <w:rPr>
          <w:rFonts w:ascii="Times New Roman" w:eastAsia="Times New Roman" w:hAnsi="Times New Roman" w:cs="Times New Roman"/>
          <w:lang w:val="ru-RU"/>
        </w:rPr>
        <w:t>;</w:t>
      </w:r>
    </w:p>
    <w:p w14:paraId="28C41CE4" w14:textId="466CE81A" w:rsidR="006201F6" w:rsidRPr="00131694" w:rsidRDefault="006201F6"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23 - </w:t>
      </w:r>
      <w:r w:rsidR="00716BAC" w:rsidRPr="00131694">
        <w:rPr>
          <w:rFonts w:ascii="Times New Roman" w:eastAsia="Times New Roman" w:hAnsi="Times New Roman" w:cs="Times New Roman"/>
          <w:lang w:val="ru-RU"/>
        </w:rPr>
        <w:t>Шекер</w:t>
      </w:r>
      <w:r w:rsidRPr="00131694">
        <w:rPr>
          <w:rFonts w:ascii="Times New Roman" w:eastAsia="Times New Roman" w:hAnsi="Times New Roman" w:cs="Times New Roman"/>
          <w:lang w:val="ru-RU"/>
        </w:rPr>
        <w:t>;</w:t>
      </w:r>
    </w:p>
    <w:p w14:paraId="507F077B" w14:textId="1A7ACCA0" w:rsidR="006201F6" w:rsidRPr="00131694" w:rsidRDefault="006201F6"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24 </w:t>
      </w:r>
      <w:r w:rsidR="005B4D58"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r w:rsidR="00716BAC" w:rsidRPr="00131694">
        <w:rPr>
          <w:rFonts w:ascii="Times New Roman" w:eastAsia="Times New Roman" w:hAnsi="Times New Roman" w:cs="Times New Roman"/>
          <w:lang w:val="ru-RU"/>
        </w:rPr>
        <w:t>Ун</w:t>
      </w:r>
      <w:r w:rsidR="005B4D58" w:rsidRPr="00131694">
        <w:rPr>
          <w:rFonts w:ascii="Times New Roman" w:eastAsia="Times New Roman" w:hAnsi="Times New Roman" w:cs="Times New Roman"/>
          <w:lang w:val="ru-RU"/>
        </w:rPr>
        <w:t xml:space="preserve">; </w:t>
      </w:r>
    </w:p>
    <w:p w14:paraId="586C8CCA" w14:textId="7B4E324D" w:rsidR="005B4D58" w:rsidRPr="00131694" w:rsidRDefault="005B4D58"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w:t>
      </w:r>
      <w:r w:rsidR="00D44FC1" w:rsidRPr="00131694">
        <w:rPr>
          <w:rFonts w:ascii="Times New Roman" w:eastAsia="Times New Roman" w:hAnsi="Times New Roman" w:cs="Times New Roman"/>
          <w:lang w:val="ru-RU"/>
        </w:rPr>
        <w:t>т</w:t>
      </w:r>
      <w:r w:rsidRPr="00131694">
        <w:rPr>
          <w:rFonts w:ascii="Times New Roman" w:eastAsia="Times New Roman" w:hAnsi="Times New Roman" w:cs="Times New Roman"/>
          <w:lang w:val="ru-RU"/>
        </w:rPr>
        <w:t xml:space="preserve"> № 25 </w:t>
      </w:r>
      <w:r w:rsidR="00D44FC1"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proofErr w:type="spellStart"/>
      <w:r w:rsidR="00B82EEC" w:rsidRPr="00131694">
        <w:rPr>
          <w:rFonts w:ascii="Times New Roman" w:eastAsia="Times New Roman" w:hAnsi="Times New Roman" w:cs="Times New Roman"/>
          <w:lang w:val="ru-RU"/>
        </w:rPr>
        <w:t>Тазаланган</w:t>
      </w:r>
      <w:proofErr w:type="spellEnd"/>
      <w:r w:rsidR="00B82EEC" w:rsidRPr="00131694">
        <w:rPr>
          <w:rFonts w:ascii="Times New Roman" w:eastAsia="Times New Roman" w:hAnsi="Times New Roman" w:cs="Times New Roman"/>
          <w:lang w:val="ru-RU"/>
        </w:rPr>
        <w:t xml:space="preserve"> </w:t>
      </w:r>
      <w:proofErr w:type="spellStart"/>
      <w:r w:rsidR="00B82EEC" w:rsidRPr="00131694">
        <w:rPr>
          <w:rFonts w:ascii="Times New Roman" w:eastAsia="Times New Roman" w:hAnsi="Times New Roman" w:cs="Times New Roman"/>
          <w:lang w:val="ru-RU"/>
        </w:rPr>
        <w:t>к</w:t>
      </w:r>
      <w:r w:rsidR="00EB63AD" w:rsidRPr="00131694">
        <w:rPr>
          <w:rFonts w:ascii="Times New Roman" w:eastAsia="Times New Roman" w:hAnsi="Times New Roman" w:cs="Times New Roman"/>
          <w:lang w:val="ru-RU"/>
        </w:rPr>
        <w:t>үнкарама</w:t>
      </w:r>
      <w:proofErr w:type="spellEnd"/>
      <w:r w:rsidR="00EB63AD" w:rsidRPr="00131694">
        <w:rPr>
          <w:rFonts w:ascii="Times New Roman" w:eastAsia="Times New Roman" w:hAnsi="Times New Roman" w:cs="Times New Roman"/>
          <w:lang w:val="ru-RU"/>
        </w:rPr>
        <w:t xml:space="preserve"> </w:t>
      </w:r>
      <w:proofErr w:type="spellStart"/>
      <w:r w:rsidR="00EB63AD" w:rsidRPr="00131694">
        <w:rPr>
          <w:rFonts w:ascii="Times New Roman" w:eastAsia="Times New Roman" w:hAnsi="Times New Roman" w:cs="Times New Roman"/>
          <w:lang w:val="ru-RU"/>
        </w:rPr>
        <w:t>майы</w:t>
      </w:r>
      <w:proofErr w:type="spellEnd"/>
      <w:r w:rsidR="00D44FC1" w:rsidRPr="00131694">
        <w:rPr>
          <w:rFonts w:ascii="Times New Roman" w:eastAsia="Times New Roman" w:hAnsi="Times New Roman" w:cs="Times New Roman"/>
          <w:lang w:val="ru-RU"/>
        </w:rPr>
        <w:t>;</w:t>
      </w:r>
    </w:p>
    <w:p w14:paraId="5154936D" w14:textId="01D7B247" w:rsidR="00D44FC1" w:rsidRPr="00131694" w:rsidRDefault="00D44FC1"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w:t>
      </w:r>
      <w:r w:rsidR="00240F70" w:rsidRPr="00131694">
        <w:rPr>
          <w:rFonts w:ascii="Times New Roman" w:eastAsia="Times New Roman" w:hAnsi="Times New Roman" w:cs="Times New Roman"/>
          <w:lang w:val="ru-RU"/>
        </w:rPr>
        <w:t xml:space="preserve"> 26 – Круп</w:t>
      </w:r>
      <w:r w:rsidR="00D948C1" w:rsidRPr="00131694">
        <w:rPr>
          <w:rFonts w:ascii="Times New Roman" w:eastAsia="Times New Roman" w:hAnsi="Times New Roman" w:cs="Times New Roman"/>
          <w:lang w:val="ru-RU"/>
        </w:rPr>
        <w:t xml:space="preserve">а </w:t>
      </w:r>
      <w:proofErr w:type="spellStart"/>
      <w:r w:rsidR="00D948C1" w:rsidRPr="00131694">
        <w:rPr>
          <w:rFonts w:ascii="Times New Roman" w:eastAsia="Times New Roman" w:hAnsi="Times New Roman" w:cs="Times New Roman"/>
          <w:lang w:val="ru-RU"/>
        </w:rPr>
        <w:t>азыктары</w:t>
      </w:r>
      <w:proofErr w:type="spellEnd"/>
      <w:r w:rsidR="00240F70" w:rsidRPr="00131694">
        <w:rPr>
          <w:rFonts w:ascii="Times New Roman" w:eastAsia="Times New Roman" w:hAnsi="Times New Roman" w:cs="Times New Roman"/>
          <w:lang w:val="ru-RU"/>
        </w:rPr>
        <w:t>;</w:t>
      </w:r>
    </w:p>
    <w:p w14:paraId="797D0B81" w14:textId="59E93A68" w:rsidR="00240F70" w:rsidRPr="00131694" w:rsidRDefault="00240F70"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 27- Чай</w:t>
      </w:r>
      <w:r w:rsidR="00EA204E" w:rsidRPr="00131694">
        <w:rPr>
          <w:rFonts w:ascii="Times New Roman" w:eastAsia="Times New Roman" w:hAnsi="Times New Roman" w:cs="Times New Roman"/>
          <w:lang w:val="ru-RU"/>
        </w:rPr>
        <w:t xml:space="preserve">, </w:t>
      </w:r>
      <w:proofErr w:type="spellStart"/>
      <w:r w:rsidR="00E95829" w:rsidRPr="00131694">
        <w:rPr>
          <w:rFonts w:ascii="Times New Roman" w:eastAsia="Times New Roman" w:hAnsi="Times New Roman" w:cs="Times New Roman"/>
          <w:lang w:val="ru-RU"/>
        </w:rPr>
        <w:t>эриме</w:t>
      </w:r>
      <w:proofErr w:type="spellEnd"/>
      <w:r w:rsidR="00E95829" w:rsidRPr="00131694">
        <w:rPr>
          <w:rFonts w:ascii="Times New Roman" w:eastAsia="Times New Roman" w:hAnsi="Times New Roman" w:cs="Times New Roman"/>
          <w:lang w:val="ru-RU"/>
        </w:rPr>
        <w:t xml:space="preserve"> </w:t>
      </w:r>
      <w:r w:rsidR="00EA204E" w:rsidRPr="00131694">
        <w:rPr>
          <w:rFonts w:ascii="Times New Roman" w:eastAsia="Times New Roman" w:hAnsi="Times New Roman" w:cs="Times New Roman"/>
          <w:lang w:val="ru-RU"/>
        </w:rPr>
        <w:t>кофе;</w:t>
      </w:r>
    </w:p>
    <w:p w14:paraId="3E8C3702" w14:textId="3EC6DBFA" w:rsidR="00EA204E" w:rsidRPr="00131694" w:rsidRDefault="00EA204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28 – </w:t>
      </w:r>
      <w:proofErr w:type="spellStart"/>
      <w:r w:rsidR="00A832D5" w:rsidRPr="00131694">
        <w:rPr>
          <w:rFonts w:ascii="Times New Roman" w:eastAsia="Times New Roman" w:hAnsi="Times New Roman" w:cs="Times New Roman"/>
          <w:lang w:val="ru-RU"/>
        </w:rPr>
        <w:t>Ширелер</w:t>
      </w:r>
      <w:proofErr w:type="spellEnd"/>
      <w:r w:rsidRPr="00131694">
        <w:rPr>
          <w:rFonts w:ascii="Times New Roman" w:eastAsia="Times New Roman" w:hAnsi="Times New Roman" w:cs="Times New Roman"/>
          <w:lang w:val="ru-RU"/>
        </w:rPr>
        <w:t>;</w:t>
      </w:r>
    </w:p>
    <w:p w14:paraId="5ABEC130" w14:textId="07528EE1" w:rsidR="00EA204E" w:rsidRPr="00131694" w:rsidRDefault="00EA204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29 – </w:t>
      </w:r>
      <w:proofErr w:type="spellStart"/>
      <w:r w:rsidR="00A832D5" w:rsidRPr="00131694">
        <w:rPr>
          <w:rFonts w:ascii="Times New Roman" w:eastAsia="Times New Roman" w:hAnsi="Times New Roman" w:cs="Times New Roman"/>
          <w:lang w:val="ru-RU"/>
        </w:rPr>
        <w:t>Түз</w:t>
      </w:r>
      <w:proofErr w:type="spellEnd"/>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сыгылган</w:t>
      </w:r>
      <w:proofErr w:type="spellEnd"/>
      <w:r w:rsidR="00A832D5" w:rsidRPr="00131694">
        <w:rPr>
          <w:rFonts w:ascii="Times New Roman" w:eastAsia="Times New Roman" w:hAnsi="Times New Roman" w:cs="Times New Roman"/>
          <w:lang w:val="ru-RU"/>
        </w:rPr>
        <w:t xml:space="preserve"> шире</w:t>
      </w:r>
      <w:r w:rsidR="007E457F" w:rsidRPr="00131694">
        <w:rPr>
          <w:rFonts w:ascii="Times New Roman" w:eastAsia="Times New Roman" w:hAnsi="Times New Roman" w:cs="Times New Roman"/>
          <w:lang w:val="ru-RU"/>
        </w:rPr>
        <w:t xml:space="preserve"> (пектин</w:t>
      </w:r>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менен</w:t>
      </w:r>
      <w:proofErr w:type="spellEnd"/>
      <w:r w:rsidR="007E457F"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w:t>
      </w:r>
    </w:p>
    <w:p w14:paraId="5ABD2E7F" w14:textId="45033DB4" w:rsidR="00B07397" w:rsidRPr="00131694" w:rsidRDefault="00B07397"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 30</w:t>
      </w:r>
      <w:r w:rsidR="00A27703" w:rsidRPr="00131694">
        <w:rPr>
          <w:rFonts w:ascii="Times New Roman" w:eastAsia="Times New Roman" w:hAnsi="Times New Roman" w:cs="Times New Roman"/>
          <w:lang w:val="ru-RU"/>
        </w:rPr>
        <w:t xml:space="preserve"> – Макарон</w:t>
      </w:r>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азыктары</w:t>
      </w:r>
      <w:proofErr w:type="spellEnd"/>
      <w:r w:rsidR="00A27703" w:rsidRPr="00131694">
        <w:rPr>
          <w:rFonts w:ascii="Times New Roman" w:eastAsia="Times New Roman" w:hAnsi="Times New Roman" w:cs="Times New Roman"/>
          <w:lang w:val="ru-RU"/>
        </w:rPr>
        <w:t>;</w:t>
      </w:r>
    </w:p>
    <w:p w14:paraId="206D87CF" w14:textId="3430DC26" w:rsidR="00A27703" w:rsidRPr="00131694" w:rsidRDefault="00A27703"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32 – </w:t>
      </w:r>
      <w:r w:rsidR="00A832D5" w:rsidRPr="00131694">
        <w:rPr>
          <w:rFonts w:ascii="Times New Roman" w:eastAsia="Times New Roman" w:hAnsi="Times New Roman" w:cs="Times New Roman"/>
          <w:lang w:val="ru-RU"/>
        </w:rPr>
        <w:t xml:space="preserve">Бал </w:t>
      </w:r>
      <w:proofErr w:type="spellStart"/>
      <w:r w:rsidR="00A832D5" w:rsidRPr="00131694">
        <w:rPr>
          <w:rFonts w:ascii="Times New Roman" w:eastAsia="Times New Roman" w:hAnsi="Times New Roman" w:cs="Times New Roman"/>
          <w:lang w:val="ru-RU"/>
        </w:rPr>
        <w:t>муздак</w:t>
      </w:r>
      <w:proofErr w:type="spellEnd"/>
      <w:r w:rsidRPr="00131694">
        <w:rPr>
          <w:rFonts w:ascii="Times New Roman" w:eastAsia="Times New Roman" w:hAnsi="Times New Roman" w:cs="Times New Roman"/>
          <w:lang w:val="ru-RU"/>
        </w:rPr>
        <w:t>;</w:t>
      </w:r>
    </w:p>
    <w:p w14:paraId="4B47FB9A" w14:textId="0857CF97" w:rsidR="00A27703" w:rsidRPr="00131694" w:rsidRDefault="00AB7F9F"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33 – </w:t>
      </w:r>
      <w:proofErr w:type="spellStart"/>
      <w:r w:rsidRPr="00131694">
        <w:rPr>
          <w:rFonts w:ascii="Times New Roman" w:eastAsia="Times New Roman" w:hAnsi="Times New Roman" w:cs="Times New Roman"/>
          <w:lang w:val="ru-RU"/>
        </w:rPr>
        <w:t>Газ</w:t>
      </w:r>
      <w:r w:rsidR="00A832D5" w:rsidRPr="00131694">
        <w:rPr>
          <w:rFonts w:ascii="Times New Roman" w:eastAsia="Times New Roman" w:hAnsi="Times New Roman" w:cs="Times New Roman"/>
          <w:lang w:val="ru-RU"/>
        </w:rPr>
        <w:t>далган</w:t>
      </w:r>
      <w:proofErr w:type="spellEnd"/>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суусундуктар</w:t>
      </w:r>
      <w:proofErr w:type="spellEnd"/>
      <w:r w:rsidRPr="00131694">
        <w:rPr>
          <w:rFonts w:ascii="Times New Roman" w:eastAsia="Times New Roman" w:hAnsi="Times New Roman" w:cs="Times New Roman"/>
          <w:lang w:val="ru-RU"/>
        </w:rPr>
        <w:t>;</w:t>
      </w:r>
    </w:p>
    <w:p w14:paraId="05691477" w14:textId="4C3EF59F" w:rsidR="00AB7F9F" w:rsidRPr="00131694" w:rsidRDefault="00AB7F9F"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34 – </w:t>
      </w:r>
      <w:proofErr w:type="spellStart"/>
      <w:r w:rsidRPr="00131694">
        <w:rPr>
          <w:rFonts w:ascii="Times New Roman" w:eastAsia="Times New Roman" w:hAnsi="Times New Roman" w:cs="Times New Roman"/>
          <w:lang w:val="ru-RU"/>
        </w:rPr>
        <w:t>Специ</w:t>
      </w:r>
      <w:r w:rsidR="00A832D5" w:rsidRPr="00131694">
        <w:rPr>
          <w:rFonts w:ascii="Times New Roman" w:eastAsia="Times New Roman" w:hAnsi="Times New Roman" w:cs="Times New Roman"/>
          <w:lang w:val="ru-RU"/>
        </w:rPr>
        <w:t>ялар</w:t>
      </w:r>
      <w:proofErr w:type="spellEnd"/>
      <w:r w:rsidRPr="00131694">
        <w:rPr>
          <w:rFonts w:ascii="Times New Roman" w:eastAsia="Times New Roman" w:hAnsi="Times New Roman" w:cs="Times New Roman"/>
          <w:lang w:val="ru-RU"/>
        </w:rPr>
        <w:t>;</w:t>
      </w:r>
    </w:p>
    <w:p w14:paraId="6E17D4FB" w14:textId="65D09AAC" w:rsidR="00AB7F9F" w:rsidRPr="00131694" w:rsidRDefault="00AB7F9F"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35 </w:t>
      </w:r>
      <w:r w:rsidR="0076475E" w:rsidRPr="00131694">
        <w:rPr>
          <w:rFonts w:ascii="Times New Roman" w:eastAsia="Times New Roman" w:hAnsi="Times New Roman" w:cs="Times New Roman"/>
          <w:lang w:val="ru-RU"/>
        </w:rPr>
        <w:t>–</w:t>
      </w:r>
      <w:r w:rsidRPr="00131694">
        <w:rPr>
          <w:rFonts w:ascii="Times New Roman" w:eastAsia="Times New Roman" w:hAnsi="Times New Roman" w:cs="Times New Roman"/>
          <w:lang w:val="ru-RU"/>
        </w:rPr>
        <w:t xml:space="preserve"> </w:t>
      </w:r>
      <w:proofErr w:type="spellStart"/>
      <w:r w:rsidR="0076475E" w:rsidRPr="00131694">
        <w:rPr>
          <w:rFonts w:ascii="Times New Roman" w:eastAsia="Times New Roman" w:hAnsi="Times New Roman" w:cs="Times New Roman"/>
          <w:lang w:val="ru-RU"/>
        </w:rPr>
        <w:t>Соус</w:t>
      </w:r>
      <w:r w:rsidR="00A832D5" w:rsidRPr="00131694">
        <w:rPr>
          <w:rFonts w:ascii="Times New Roman" w:eastAsia="Times New Roman" w:hAnsi="Times New Roman" w:cs="Times New Roman"/>
          <w:lang w:val="ru-RU"/>
        </w:rPr>
        <w:t>тар</w:t>
      </w:r>
      <w:proofErr w:type="spellEnd"/>
      <w:r w:rsidR="0076475E" w:rsidRPr="00131694">
        <w:rPr>
          <w:rFonts w:ascii="Times New Roman" w:eastAsia="Times New Roman" w:hAnsi="Times New Roman" w:cs="Times New Roman"/>
          <w:lang w:val="ru-RU"/>
        </w:rPr>
        <w:t>;</w:t>
      </w:r>
    </w:p>
    <w:p w14:paraId="1ECF7DCC" w14:textId="05F08830" w:rsidR="0076475E" w:rsidRPr="00131694" w:rsidRDefault="0076475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36 – </w:t>
      </w:r>
      <w:proofErr w:type="spellStart"/>
      <w:r w:rsidR="00A832D5" w:rsidRPr="00131694">
        <w:rPr>
          <w:rFonts w:ascii="Times New Roman" w:eastAsia="Times New Roman" w:hAnsi="Times New Roman" w:cs="Times New Roman"/>
          <w:lang w:val="ru-RU"/>
        </w:rPr>
        <w:t>Тоңдурулган</w:t>
      </w:r>
      <w:proofErr w:type="spellEnd"/>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жарымфабрикаттар</w:t>
      </w:r>
      <w:proofErr w:type="spellEnd"/>
      <w:r w:rsidRPr="00131694">
        <w:rPr>
          <w:rFonts w:ascii="Times New Roman" w:eastAsia="Times New Roman" w:hAnsi="Times New Roman" w:cs="Times New Roman"/>
          <w:lang w:val="ru-RU"/>
        </w:rPr>
        <w:t>;</w:t>
      </w:r>
    </w:p>
    <w:p w14:paraId="083C6085" w14:textId="0AB76DF7" w:rsidR="0076475E" w:rsidRPr="00131694" w:rsidRDefault="0076475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 xml:space="preserve">Лот № 37- </w:t>
      </w:r>
      <w:proofErr w:type="spellStart"/>
      <w:r w:rsidR="00A832D5" w:rsidRPr="00131694">
        <w:rPr>
          <w:rFonts w:ascii="Times New Roman" w:eastAsia="Times New Roman" w:hAnsi="Times New Roman" w:cs="Times New Roman"/>
          <w:lang w:val="ru-RU"/>
        </w:rPr>
        <w:t>Дпн</w:t>
      </w:r>
      <w:proofErr w:type="spellEnd"/>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к</w:t>
      </w:r>
      <w:r w:rsidRPr="00131694">
        <w:rPr>
          <w:rFonts w:ascii="Times New Roman" w:eastAsia="Times New Roman" w:hAnsi="Times New Roman" w:cs="Times New Roman"/>
          <w:lang w:val="ru-RU"/>
        </w:rPr>
        <w:t>офе</w:t>
      </w:r>
      <w:r w:rsidR="00A832D5" w:rsidRPr="00131694">
        <w:rPr>
          <w:rFonts w:ascii="Times New Roman" w:eastAsia="Times New Roman" w:hAnsi="Times New Roman" w:cs="Times New Roman"/>
          <w:lang w:val="ru-RU"/>
        </w:rPr>
        <w:t>си</w:t>
      </w:r>
      <w:proofErr w:type="spellEnd"/>
      <w:r w:rsidRPr="00131694">
        <w:rPr>
          <w:rFonts w:ascii="Times New Roman" w:eastAsia="Times New Roman" w:hAnsi="Times New Roman" w:cs="Times New Roman"/>
          <w:lang w:val="ru-RU"/>
        </w:rPr>
        <w:t>,</w:t>
      </w:r>
      <w:r w:rsidR="00A832D5" w:rsidRPr="00131694">
        <w:rPr>
          <w:rFonts w:ascii="Times New Roman" w:eastAsia="Times New Roman" w:hAnsi="Times New Roman" w:cs="Times New Roman"/>
          <w:lang w:val="ru-RU"/>
        </w:rPr>
        <w:t xml:space="preserve"> </w:t>
      </w:r>
      <w:proofErr w:type="spellStart"/>
      <w:r w:rsidR="00A832D5" w:rsidRPr="00131694">
        <w:rPr>
          <w:rFonts w:ascii="Times New Roman" w:eastAsia="Times New Roman" w:hAnsi="Times New Roman" w:cs="Times New Roman"/>
          <w:lang w:val="ru-RU"/>
        </w:rPr>
        <w:t>майдаланган</w:t>
      </w:r>
      <w:proofErr w:type="spellEnd"/>
      <w:r w:rsidRPr="00131694">
        <w:rPr>
          <w:rFonts w:ascii="Times New Roman" w:eastAsia="Times New Roman" w:hAnsi="Times New Roman" w:cs="Times New Roman"/>
          <w:lang w:val="ru-RU"/>
        </w:rPr>
        <w:t>;</w:t>
      </w:r>
    </w:p>
    <w:p w14:paraId="4E432ECA" w14:textId="46F46AAA" w:rsidR="0076475E" w:rsidRPr="00131694" w:rsidRDefault="0076475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 38- Бакалея;</w:t>
      </w:r>
    </w:p>
    <w:p w14:paraId="64045D5A" w14:textId="71C2E295" w:rsidR="0076475E" w:rsidRPr="00131694" w:rsidRDefault="0076475E" w:rsidP="00D44FC1">
      <w:pPr>
        <w:pStyle w:val="ListParagraph"/>
        <w:numPr>
          <w:ilvl w:val="1"/>
          <w:numId w:val="27"/>
        </w:numPr>
        <w:spacing w:after="12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ru-RU"/>
        </w:rPr>
        <w:t>Лот №</w:t>
      </w:r>
      <w:r w:rsidR="00D74750" w:rsidRPr="00131694">
        <w:rPr>
          <w:rFonts w:ascii="Times New Roman" w:eastAsia="Times New Roman" w:hAnsi="Times New Roman" w:cs="Times New Roman"/>
          <w:lang w:val="ru-RU"/>
        </w:rPr>
        <w:t xml:space="preserve"> </w:t>
      </w:r>
      <w:r w:rsidRPr="00131694">
        <w:rPr>
          <w:rFonts w:ascii="Times New Roman" w:eastAsia="Times New Roman" w:hAnsi="Times New Roman" w:cs="Times New Roman"/>
          <w:lang w:val="ru-RU"/>
        </w:rPr>
        <w:t xml:space="preserve">40 – </w:t>
      </w:r>
      <w:proofErr w:type="spellStart"/>
      <w:r w:rsidR="00454F57" w:rsidRPr="00131694">
        <w:rPr>
          <w:rFonts w:ascii="Times New Roman" w:eastAsia="Times New Roman" w:hAnsi="Times New Roman" w:cs="Times New Roman"/>
          <w:lang w:val="ru-RU"/>
        </w:rPr>
        <w:t>Айнек</w:t>
      </w:r>
      <w:proofErr w:type="spellEnd"/>
      <w:r w:rsidR="00454F57" w:rsidRPr="00131694">
        <w:rPr>
          <w:rFonts w:ascii="Times New Roman" w:eastAsia="Times New Roman" w:hAnsi="Times New Roman" w:cs="Times New Roman"/>
          <w:lang w:val="ru-RU"/>
        </w:rPr>
        <w:t xml:space="preserve"> </w:t>
      </w:r>
      <w:proofErr w:type="spellStart"/>
      <w:r w:rsidR="00454F57" w:rsidRPr="00131694">
        <w:rPr>
          <w:rFonts w:ascii="Times New Roman" w:eastAsia="Times New Roman" w:hAnsi="Times New Roman" w:cs="Times New Roman"/>
          <w:lang w:val="ru-RU"/>
        </w:rPr>
        <w:t>бөтөлкөгө</w:t>
      </w:r>
      <w:proofErr w:type="spellEnd"/>
      <w:r w:rsidR="00454F57" w:rsidRPr="00131694">
        <w:rPr>
          <w:rFonts w:ascii="Times New Roman" w:eastAsia="Times New Roman" w:hAnsi="Times New Roman" w:cs="Times New Roman"/>
          <w:lang w:val="ru-RU"/>
        </w:rPr>
        <w:t xml:space="preserve"> </w:t>
      </w:r>
      <w:proofErr w:type="spellStart"/>
      <w:r w:rsidR="00D7558F" w:rsidRPr="00131694">
        <w:rPr>
          <w:rFonts w:ascii="Times New Roman" w:eastAsia="Times New Roman" w:hAnsi="Times New Roman" w:cs="Times New Roman"/>
          <w:lang w:val="ru-RU"/>
        </w:rPr>
        <w:t>куюлган</w:t>
      </w:r>
      <w:proofErr w:type="spellEnd"/>
      <w:r w:rsidR="00D7558F" w:rsidRPr="00131694">
        <w:rPr>
          <w:rFonts w:ascii="Times New Roman" w:eastAsia="Times New Roman" w:hAnsi="Times New Roman" w:cs="Times New Roman"/>
          <w:lang w:val="ru-RU"/>
        </w:rPr>
        <w:t xml:space="preserve"> </w:t>
      </w:r>
      <w:proofErr w:type="spellStart"/>
      <w:r w:rsidR="00D7558F" w:rsidRPr="00131694">
        <w:rPr>
          <w:rFonts w:ascii="Times New Roman" w:eastAsia="Times New Roman" w:hAnsi="Times New Roman" w:cs="Times New Roman"/>
          <w:lang w:val="ru-RU"/>
        </w:rPr>
        <w:t>ичүүчү</w:t>
      </w:r>
      <w:proofErr w:type="spellEnd"/>
      <w:r w:rsidR="00D7558F" w:rsidRPr="00131694">
        <w:rPr>
          <w:rFonts w:ascii="Times New Roman" w:eastAsia="Times New Roman" w:hAnsi="Times New Roman" w:cs="Times New Roman"/>
          <w:lang w:val="ru-RU"/>
        </w:rPr>
        <w:t xml:space="preserve"> </w:t>
      </w:r>
      <w:proofErr w:type="spellStart"/>
      <w:r w:rsidR="00D7558F" w:rsidRPr="00131694">
        <w:rPr>
          <w:rFonts w:ascii="Times New Roman" w:eastAsia="Times New Roman" w:hAnsi="Times New Roman" w:cs="Times New Roman"/>
          <w:lang w:val="ru-RU"/>
        </w:rPr>
        <w:t>суу</w:t>
      </w:r>
      <w:proofErr w:type="spellEnd"/>
      <w:r w:rsidRPr="00131694">
        <w:rPr>
          <w:rFonts w:ascii="Times New Roman" w:eastAsia="Times New Roman" w:hAnsi="Times New Roman" w:cs="Times New Roman"/>
          <w:lang w:val="ru-RU"/>
        </w:rPr>
        <w:t>;</w:t>
      </w:r>
    </w:p>
    <w:p w14:paraId="13EBCD93" w14:textId="77777777" w:rsidR="00714351" w:rsidRPr="00131694" w:rsidRDefault="00714351" w:rsidP="0076475E">
      <w:pPr>
        <w:pStyle w:val="ListParagraph"/>
        <w:spacing w:after="120" w:line="240" w:lineRule="auto"/>
        <w:ind w:left="1440"/>
        <w:jc w:val="both"/>
        <w:rPr>
          <w:rFonts w:ascii="Times New Roman" w:eastAsia="Times New Roman" w:hAnsi="Times New Roman" w:cs="Times New Roman"/>
          <w:lang w:val="ru-RU"/>
        </w:rPr>
      </w:pPr>
    </w:p>
    <w:p w14:paraId="6453CE3E" w14:textId="77777777" w:rsidR="00207058" w:rsidRPr="00131694" w:rsidRDefault="00207058" w:rsidP="00207058">
      <w:pPr>
        <w:pStyle w:val="ListParagraph"/>
        <w:spacing w:after="120" w:line="240" w:lineRule="auto"/>
        <w:ind w:left="0"/>
        <w:jc w:val="both"/>
        <w:rPr>
          <w:rFonts w:ascii="Times New Roman" w:eastAsia="Times New Roman" w:hAnsi="Times New Roman" w:cs="Times New Roman"/>
          <w:lang w:val="ru-RU"/>
        </w:rPr>
      </w:pPr>
      <w:r w:rsidRPr="00131694">
        <w:rPr>
          <w:rFonts w:ascii="Times New Roman" w:hAnsi="Times New Roman" w:cs="Times New Roman"/>
          <w:lang w:val="ky-KG"/>
        </w:rPr>
        <w:t xml:space="preserve">Сиздин сунуштарыңыз тиркелген документтер, тиркемелер жана баалар боюнча сунуштар менен бирге келишим боюнча коммерциялык сунуштарга жана милдеттенмелерге кол коюуга толук </w:t>
      </w:r>
      <w:r w:rsidRPr="00131694">
        <w:rPr>
          <w:rFonts w:ascii="Times New Roman" w:hAnsi="Times New Roman" w:cs="Times New Roman"/>
          <w:lang w:val="ky-KG"/>
        </w:rPr>
        <w:lastRenderedPageBreak/>
        <w:t>ыйгарым укугу бар адам (адамдар) тарабынан кол коюлуп, мөөр менен бекитилиши керек; документтер PDF форматында берилиши зарыл.</w:t>
      </w:r>
    </w:p>
    <w:p w14:paraId="459A15A3" w14:textId="77777777" w:rsidR="00B046B0" w:rsidRPr="00131694" w:rsidRDefault="00B046B0" w:rsidP="00B046B0">
      <w:pPr>
        <w:spacing w:after="0" w:line="240" w:lineRule="auto"/>
        <w:jc w:val="both"/>
        <w:rPr>
          <w:rFonts w:ascii="Times New Roman" w:hAnsi="Times New Roman" w:cs="Times New Roman"/>
          <w:lang w:val="ru-RU"/>
        </w:rPr>
      </w:pPr>
      <w:r w:rsidRPr="00131694">
        <w:rPr>
          <w:rFonts w:ascii="Times New Roman" w:hAnsi="Times New Roman" w:cs="Times New Roman"/>
          <w:lang w:val="ky-KG"/>
        </w:rPr>
        <w:t>Документтерге кол коюучу адамдын (адамдардын) кол коюу ыйгарым укуктары ишеним кат же анын ыйгарым укуктарын тастыктаган документтердин күбөлөндүрүлгөн көчүрмөлөрү менен ырасталышы керек.</w:t>
      </w:r>
    </w:p>
    <w:p w14:paraId="433CFB03" w14:textId="35659DD3" w:rsidR="00B046B0" w:rsidRPr="00392274" w:rsidRDefault="00B046B0" w:rsidP="00B046B0">
      <w:pPr>
        <w:spacing w:after="0" w:line="240" w:lineRule="auto"/>
        <w:jc w:val="both"/>
        <w:rPr>
          <w:rFonts w:ascii="Times New Roman" w:hAnsi="Times New Roman" w:cs="Times New Roman"/>
          <w:lang w:val="ru-RU"/>
        </w:rPr>
      </w:pPr>
      <w:r w:rsidRPr="00131694">
        <w:rPr>
          <w:rFonts w:ascii="Times New Roman" w:hAnsi="Times New Roman" w:cs="Times New Roman"/>
          <w:lang w:val="ky-KG"/>
        </w:rPr>
        <w:t>Тандоо процессине катышууну каалагандардын баары Чакырууга тиркелген №2, №3</w:t>
      </w:r>
      <w:r w:rsidR="00597A94" w:rsidRPr="00392274">
        <w:rPr>
          <w:rFonts w:ascii="Times New Roman" w:hAnsi="Times New Roman" w:cs="Times New Roman"/>
          <w:lang w:val="ru-RU"/>
        </w:rPr>
        <w:t xml:space="preserve">, №4, №5 </w:t>
      </w:r>
      <w:r w:rsidRPr="00131694">
        <w:rPr>
          <w:rFonts w:ascii="Times New Roman" w:hAnsi="Times New Roman" w:cs="Times New Roman"/>
          <w:lang w:val="ky-KG"/>
        </w:rPr>
        <w:t xml:space="preserve"> тиркемелерге ылайык формаларды толтуруп, талап кылынган документтердин көчүрмөлөрүн тиркеп, электрондук түрдө электрондук почта дарегине жөнөтүүсү керек.</w:t>
      </w:r>
    </w:p>
    <w:p w14:paraId="1576720B" w14:textId="77777777" w:rsidR="00B046B0" w:rsidRPr="00392274" w:rsidRDefault="00B046B0" w:rsidP="00B046B0">
      <w:pPr>
        <w:spacing w:after="0" w:line="240" w:lineRule="auto"/>
        <w:jc w:val="both"/>
        <w:rPr>
          <w:rFonts w:ascii="Times New Roman" w:hAnsi="Times New Roman" w:cs="Times New Roman"/>
          <w:lang w:val="ru-RU"/>
        </w:rPr>
      </w:pPr>
      <w:r w:rsidRPr="00131694">
        <w:rPr>
          <w:rFonts w:ascii="Times New Roman" w:hAnsi="Times New Roman" w:cs="Times New Roman"/>
          <w:lang w:val="ky-KG"/>
        </w:rPr>
        <w:t>Катышуучулар конкурска катышуу үчүн өз табыштамаларын электрондук почта аркылуу бир же бир нече кат менен жөнөтүшөт; ар бир каттын көлөмү 25 MBдан ашпашы керек.</w:t>
      </w:r>
    </w:p>
    <w:p w14:paraId="7C01BC33" w14:textId="2ABD393C" w:rsidR="00B046B0" w:rsidRPr="00392274" w:rsidRDefault="00B046B0" w:rsidP="00B046B0">
      <w:pPr>
        <w:spacing w:after="0" w:line="240" w:lineRule="auto"/>
        <w:jc w:val="both"/>
        <w:rPr>
          <w:rFonts w:ascii="Times New Roman" w:hAnsi="Times New Roman" w:cs="Times New Roman"/>
          <w:lang w:val="ru-RU"/>
        </w:rPr>
      </w:pPr>
      <w:r w:rsidRPr="00131694">
        <w:rPr>
          <w:rFonts w:ascii="Times New Roman" w:hAnsi="Times New Roman" w:cs="Times New Roman"/>
          <w:b/>
          <w:bCs/>
          <w:u w:val="single"/>
          <w:lang w:val="ky-KG"/>
        </w:rPr>
        <w:t>Каттын темасында биринчи пакет үчүн «Квалификациялык жана техникалык сунуштар [компаниянын аталышы]», ал эми экинчи пакет үчүн «Баа сунушу [компаниянын аталышы]» деп көрсөтүлүшү керек; каттар төмөнкү дарекке жөнөтүлөт</w:t>
      </w:r>
      <w:r w:rsidRPr="00131694">
        <w:rPr>
          <w:rFonts w:ascii="Times New Roman" w:hAnsi="Times New Roman" w:cs="Times New Roman"/>
          <w:u w:val="single"/>
          <w:lang w:val="ky-KG"/>
        </w:rPr>
        <w:t xml:space="preserve">: </w:t>
      </w:r>
      <w:r w:rsidR="00347A3A">
        <w:fldChar w:fldCharType="begin"/>
      </w:r>
      <w:r w:rsidR="00347A3A">
        <w:instrText>HYPERLINK</w:instrText>
      </w:r>
      <w:r w:rsidR="00347A3A" w:rsidRPr="00D7631C">
        <w:rPr>
          <w:lang w:val="ru-RU"/>
        </w:rPr>
        <w:instrText xml:space="preserve"> "</w:instrText>
      </w:r>
      <w:r w:rsidR="00347A3A">
        <w:instrText>mailto</w:instrText>
      </w:r>
      <w:r w:rsidR="00347A3A" w:rsidRPr="00D7631C">
        <w:rPr>
          <w:lang w:val="ru-RU"/>
        </w:rPr>
        <w:instrText>:</w:instrText>
      </w:r>
      <w:r w:rsidR="00347A3A">
        <w:instrText>produkty</w:instrText>
      </w:r>
      <w:r w:rsidR="00347A3A" w:rsidRPr="00D7631C">
        <w:rPr>
          <w:lang w:val="ru-RU"/>
        </w:rPr>
        <w:instrText>2026_2@</w:instrText>
      </w:r>
      <w:r w:rsidR="00347A3A">
        <w:instrText>kumtor</w:instrText>
      </w:r>
      <w:r w:rsidR="00347A3A" w:rsidRPr="00D7631C">
        <w:rPr>
          <w:lang w:val="ru-RU"/>
        </w:rPr>
        <w:instrText>.</w:instrText>
      </w:r>
      <w:r w:rsidR="00347A3A">
        <w:instrText>kg</w:instrText>
      </w:r>
      <w:r w:rsidR="00347A3A" w:rsidRPr="00D7631C">
        <w:rPr>
          <w:lang w:val="ru-RU"/>
        </w:rPr>
        <w:instrText>"</w:instrText>
      </w:r>
      <w:r w:rsidR="00347A3A">
        <w:fldChar w:fldCharType="separate"/>
      </w:r>
      <w:r w:rsidR="00347A3A" w:rsidRPr="00131694">
        <w:rPr>
          <w:rStyle w:val="Hyperlink"/>
          <w:rFonts w:ascii="Times New Roman" w:hAnsi="Times New Roman" w:cs="Times New Roman"/>
          <w:lang w:val="ky-KG"/>
        </w:rPr>
        <w:t>produkty2026_2@kumtor.kg</w:t>
      </w:r>
      <w:r w:rsidR="00347A3A">
        <w:fldChar w:fldCharType="end"/>
      </w:r>
      <w:r w:rsidRPr="00131694">
        <w:rPr>
          <w:rFonts w:ascii="Times New Roman" w:hAnsi="Times New Roman" w:cs="Times New Roman"/>
          <w:lang w:val="ky-KG"/>
        </w:rPr>
        <w:t> </w:t>
      </w:r>
    </w:p>
    <w:p w14:paraId="1164082B" w14:textId="77777777" w:rsidR="00B046B0" w:rsidRPr="00392274" w:rsidRDefault="00B046B0" w:rsidP="00A5561F">
      <w:pPr>
        <w:spacing w:after="0" w:line="240" w:lineRule="auto"/>
        <w:jc w:val="both"/>
        <w:rPr>
          <w:rFonts w:ascii="Times New Roman" w:eastAsia="Times New Roman" w:hAnsi="Times New Roman" w:cs="Times New Roman"/>
          <w:lang w:val="ru-RU"/>
        </w:rPr>
      </w:pPr>
    </w:p>
    <w:p w14:paraId="51C71ABA" w14:textId="77777777" w:rsidR="00D10600" w:rsidRPr="00392274" w:rsidRDefault="00D10600" w:rsidP="00D10600">
      <w:pPr>
        <w:spacing w:after="0" w:line="240" w:lineRule="auto"/>
        <w:ind w:left="720"/>
        <w:jc w:val="both"/>
        <w:rPr>
          <w:rFonts w:ascii="Times New Roman" w:hAnsi="Times New Roman" w:cs="Times New Roman"/>
          <w:lang w:val="ru-RU"/>
        </w:rPr>
      </w:pPr>
      <w:r w:rsidRPr="00131694">
        <w:rPr>
          <w:rFonts w:ascii="Times New Roman" w:hAnsi="Times New Roman" w:cs="Times New Roman"/>
          <w:b/>
          <w:bCs/>
          <w:lang w:val="ky-KG"/>
        </w:rPr>
        <w:t>Конкурстук табыштаманы берүү тартиби</w:t>
      </w:r>
    </w:p>
    <w:p w14:paraId="5E5937D9" w14:textId="77777777" w:rsidR="00D10600" w:rsidRPr="00392274" w:rsidRDefault="00D10600" w:rsidP="00D10600">
      <w:pPr>
        <w:spacing w:after="0" w:line="240" w:lineRule="auto"/>
        <w:ind w:left="720"/>
        <w:jc w:val="both"/>
        <w:rPr>
          <w:rFonts w:ascii="Times New Roman" w:hAnsi="Times New Roman" w:cs="Times New Roman"/>
          <w:lang w:val="ru-RU"/>
        </w:rPr>
      </w:pPr>
      <w:r w:rsidRPr="00131694">
        <w:rPr>
          <w:rFonts w:ascii="Times New Roman" w:hAnsi="Times New Roman" w:cs="Times New Roman"/>
          <w:lang w:val="ky-KG"/>
        </w:rPr>
        <w:t>Катышуучулар документтерди эки өзүнчө топтом түрүндө беришет, мында эки топтом тең бир убакта тапшырылат:</w:t>
      </w:r>
    </w:p>
    <w:p w14:paraId="4EAC0182" w14:textId="77777777" w:rsidR="00AF1C6A" w:rsidRPr="00392274" w:rsidRDefault="00AF1C6A" w:rsidP="00AF1C6A">
      <w:pPr>
        <w:spacing w:after="0" w:line="240" w:lineRule="auto"/>
        <w:jc w:val="both"/>
        <w:rPr>
          <w:rFonts w:ascii="Times New Roman" w:eastAsia="Times New Roman" w:hAnsi="Times New Roman" w:cs="Times New Roman"/>
          <w:lang w:val="ru-RU"/>
        </w:rPr>
      </w:pPr>
    </w:p>
    <w:p w14:paraId="7A6410DC" w14:textId="77777777" w:rsidR="00131694" w:rsidRPr="00131694" w:rsidRDefault="00131694" w:rsidP="00131694">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Топтом №1 – квалификациялык жана техникалык сунуштар (сырсөз жок берилет);</w:t>
      </w:r>
    </w:p>
    <w:p w14:paraId="6BE7D250" w14:textId="77777777" w:rsidR="00131694" w:rsidRPr="00131694" w:rsidRDefault="00131694" w:rsidP="00131694">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Топтом №2 – коммерциялык (баа) сунуш (файлга кирүү сырсөз аркылуу болушу керек жана биринчи этапта ачылбайт; сырсөз буйрутмачы сурагандан кийин электрондук почта аркылуу жөнөтүлөт).</w:t>
      </w:r>
    </w:p>
    <w:p w14:paraId="7E616B73" w14:textId="77777777" w:rsidR="00131694" w:rsidRPr="00131694" w:rsidRDefault="00131694" w:rsidP="00131694">
      <w:pPr>
        <w:spacing w:after="0" w:line="240" w:lineRule="auto"/>
        <w:ind w:left="720"/>
        <w:jc w:val="both"/>
        <w:rPr>
          <w:rFonts w:ascii="Times New Roman" w:eastAsia="Times New Roman" w:hAnsi="Times New Roman" w:cs="Times New Roman"/>
          <w:lang w:val="ru-RU"/>
        </w:rPr>
      </w:pPr>
    </w:p>
    <w:p w14:paraId="734A89D0" w14:textId="37676F40" w:rsidR="00AF1C6A" w:rsidRPr="00131694" w:rsidRDefault="00C13026" w:rsidP="00CB4271">
      <w:pPr>
        <w:pStyle w:val="ListParagraph"/>
        <w:numPr>
          <w:ilvl w:val="0"/>
          <w:numId w:val="26"/>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b/>
          <w:bCs/>
          <w:lang w:val="ky-KG"/>
        </w:rPr>
        <w:t>Биринчи баскыч – квалификациялык жана техникалык сунуштарды баалоо</w:t>
      </w:r>
      <w:r w:rsidR="00AF1C6A" w:rsidRPr="00131694">
        <w:rPr>
          <w:rFonts w:ascii="Times New Roman" w:eastAsia="Times New Roman" w:hAnsi="Times New Roman" w:cs="Times New Roman"/>
          <w:lang w:val="ru-RU"/>
        </w:rPr>
        <w:br/>
        <w:t xml:space="preserve">1.1.  </w:t>
      </w:r>
      <w:r w:rsidR="00F60DEE" w:rsidRPr="00131694">
        <w:rPr>
          <w:rFonts w:ascii="Times New Roman" w:eastAsia="Times New Roman" w:hAnsi="Times New Roman" w:cs="Times New Roman"/>
          <w:lang w:val="ky-KG"/>
        </w:rPr>
        <w:t>Квалификациялык жана техникалык баалоо катышуучунун төмөнкү документтерин кароону камтыйт:</w:t>
      </w:r>
    </w:p>
    <w:p w14:paraId="5A7AE4C0"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Иш тажрыйбасын талдоо (акыркы эки жылдагы келишимдердин көчүрмөлөрү);</w:t>
      </w:r>
    </w:p>
    <w:p w14:paraId="37A68739"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Техникалык тапшырмада көрсөтүлгөн талаптарга ылайык берилген документтердин шайкештигин текшерүү;</w:t>
      </w:r>
    </w:p>
    <w:p w14:paraId="0A9E57A6"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Салыктар жана камсыздандыруу төгүмдөрү боюнча карызы жоктугу тууралуу маалымкаттардын түп нускасынын скан-көчүрмөлөрү (МСК/ГНС, Соцфонд);</w:t>
      </w:r>
    </w:p>
    <w:p w14:paraId="779528C8"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КР Юстиция министрлигинде мамлекеттик каттоодон (же кайра каттоодон) өткөндүгү тууралуу күбөлүктүн түп нускасынын скан-көчүрмөсү (жеке ишкерлер үчүн – ЖИ катары каттоодон өткөндүгү тууралуу күбөлүк же колдонуудагы патенттин көчүрмөсү; мында ишмердүүлүк түрү сатып алуунун предметине дал келиши керек);</w:t>
      </w:r>
    </w:p>
    <w:p w14:paraId="304A8AAD"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Уставдын түп нускасынын скан-көчүрмөсү (юридикалык жактар үчүн);</w:t>
      </w:r>
    </w:p>
    <w:p w14:paraId="36B6D8CE"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Ишеним кат же документтерге кол коюу ыйгарым укуктарын тастыктаган башка документ;</w:t>
      </w:r>
    </w:p>
    <w:p w14:paraId="1FA81507"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Кол коюучунун паспортунун скан-көчүрмөсү;</w:t>
      </w:r>
    </w:p>
    <w:p w14:paraId="0E3B7E3E"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2024 жана 2025-жылдар үчүн ыйгарым укуктуу орган тарабынан күбөлөндүрүлгөн бардык тиркемелери менен бухгалтердик баланс (пайда жана чыгымдар жөнүндө отчет, капиталдагы өзгөрүүлөр жөнүндө отчет, акча каражаттарынын кыймылы жөнүндө отчет) жана БСД (Бирдиктүү салык декларациясы) боюнча түп нускалардын скан-көчүрмөлөрү;</w:t>
      </w:r>
    </w:p>
    <w:p w14:paraId="1B66DC0E"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Катышуучунун соттук териштирүүлөргө катышуусу тууралуу маалымат (акыркы үч жыл, анын ичинде учурдагы жыл);</w:t>
      </w:r>
    </w:p>
    <w:p w14:paraId="5414BC28" w14:textId="77777777"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Конкурстук табыштаманы кепилдеген декларация (Чакыруу каттын №2 тиркемесинин формасы боюнча);</w:t>
      </w:r>
    </w:p>
    <w:p w14:paraId="4B4CC052" w14:textId="6E19D231" w:rsidR="00C45478" w:rsidRPr="00131694" w:rsidRDefault="00C45478" w:rsidP="00C45478">
      <w:pPr>
        <w:numPr>
          <w:ilvl w:val="0"/>
          <w:numId w:val="5"/>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lang w:val="ky-KG"/>
        </w:rPr>
        <w:t>Ак ниеттүүлүк декларациясы жана коррупцияга каршы эскертме (Чакыруу каттын №3 тиркемесинин формасы боюнча);</w:t>
      </w:r>
    </w:p>
    <w:p w14:paraId="220E08F2" w14:textId="77777777" w:rsidR="00C45478" w:rsidRPr="00131694" w:rsidRDefault="00C45478" w:rsidP="00C45478">
      <w:pPr>
        <w:spacing w:after="0" w:line="240" w:lineRule="auto"/>
        <w:ind w:left="720"/>
        <w:jc w:val="both"/>
        <w:rPr>
          <w:rFonts w:ascii="Times New Roman" w:eastAsia="Times New Roman" w:hAnsi="Times New Roman" w:cs="Times New Roman"/>
          <w:lang w:val="ru-RU"/>
        </w:rPr>
      </w:pPr>
    </w:p>
    <w:p w14:paraId="4C6A5E2A" w14:textId="3C8BA485" w:rsidR="00AF1C6A" w:rsidRPr="00131694" w:rsidRDefault="00EA327D" w:rsidP="00EA327D">
      <w:pPr>
        <w:pStyle w:val="ListParagraph"/>
        <w:numPr>
          <w:ilvl w:val="1"/>
          <w:numId w:val="26"/>
        </w:numPr>
        <w:spacing w:after="0" w:line="240" w:lineRule="auto"/>
        <w:jc w:val="both"/>
        <w:rPr>
          <w:rFonts w:ascii="Times New Roman" w:eastAsia="Times New Roman" w:hAnsi="Times New Roman" w:cs="Times New Roman"/>
          <w:lang w:val="ru-RU"/>
        </w:rPr>
      </w:pPr>
      <w:r w:rsidRPr="00131694">
        <w:rPr>
          <w:rFonts w:ascii="Times New Roman" w:eastAsia="Times New Roman" w:hAnsi="Times New Roman" w:cs="Times New Roman"/>
          <w:b/>
          <w:bCs/>
          <w:lang w:val="ky-KG"/>
        </w:rPr>
        <w:t>Биринчи баскычтын жыйынтыгында экинчи баскычка өткөрүлгөн катышуучулардын тизмеси түзүлөт.</w:t>
      </w:r>
    </w:p>
    <w:p w14:paraId="559DA168" w14:textId="77777777" w:rsidR="00C45478" w:rsidRPr="00131694" w:rsidRDefault="00C45478" w:rsidP="00C45478">
      <w:pPr>
        <w:pStyle w:val="ListParagraph"/>
        <w:spacing w:after="0" w:line="240" w:lineRule="auto"/>
        <w:jc w:val="both"/>
        <w:rPr>
          <w:rFonts w:ascii="Times New Roman" w:eastAsia="Times New Roman" w:hAnsi="Times New Roman" w:cs="Times New Roman"/>
          <w:lang w:val="ru-RU"/>
        </w:rPr>
      </w:pPr>
    </w:p>
    <w:p w14:paraId="27AB5FEE" w14:textId="74AE8B9A" w:rsidR="00AF1C6A" w:rsidRPr="00131694" w:rsidRDefault="002B36C0" w:rsidP="002B36C0">
      <w:pPr>
        <w:pStyle w:val="ListParagraph"/>
        <w:numPr>
          <w:ilvl w:val="1"/>
          <w:numId w:val="26"/>
        </w:numPr>
        <w:rPr>
          <w:rFonts w:ascii="Times New Roman" w:eastAsia="Times New Roman" w:hAnsi="Times New Roman" w:cs="Times New Roman"/>
          <w:b/>
          <w:bCs/>
          <w:lang w:val="ru-RU"/>
        </w:rPr>
      </w:pPr>
      <w:proofErr w:type="spellStart"/>
      <w:r w:rsidRPr="00131694">
        <w:rPr>
          <w:rFonts w:ascii="Times New Roman" w:eastAsia="Times New Roman" w:hAnsi="Times New Roman" w:cs="Times New Roman"/>
          <w:b/>
          <w:bCs/>
          <w:lang w:val="ru-RU"/>
        </w:rPr>
        <w:t>Экинчи</w:t>
      </w:r>
      <w:proofErr w:type="spellEnd"/>
      <w:r w:rsidRPr="00131694">
        <w:rPr>
          <w:rFonts w:ascii="Times New Roman" w:eastAsia="Times New Roman" w:hAnsi="Times New Roman" w:cs="Times New Roman"/>
          <w:b/>
          <w:bCs/>
          <w:lang w:val="ru-RU"/>
        </w:rPr>
        <w:t xml:space="preserve"> </w:t>
      </w:r>
      <w:proofErr w:type="spellStart"/>
      <w:r w:rsidRPr="00131694">
        <w:rPr>
          <w:rFonts w:ascii="Times New Roman" w:eastAsia="Times New Roman" w:hAnsi="Times New Roman" w:cs="Times New Roman"/>
          <w:b/>
          <w:bCs/>
          <w:lang w:val="ru-RU"/>
        </w:rPr>
        <w:t>баскычка</w:t>
      </w:r>
      <w:proofErr w:type="spellEnd"/>
      <w:r w:rsidRPr="00131694">
        <w:rPr>
          <w:rFonts w:ascii="Times New Roman" w:eastAsia="Times New Roman" w:hAnsi="Times New Roman" w:cs="Times New Roman"/>
          <w:b/>
          <w:bCs/>
          <w:lang w:val="ru-RU"/>
        </w:rPr>
        <w:t xml:space="preserve"> </w:t>
      </w:r>
      <w:proofErr w:type="spellStart"/>
      <w:r w:rsidRPr="00131694">
        <w:rPr>
          <w:rFonts w:ascii="Times New Roman" w:eastAsia="Times New Roman" w:hAnsi="Times New Roman" w:cs="Times New Roman"/>
          <w:b/>
          <w:bCs/>
          <w:lang w:val="ru-RU"/>
        </w:rPr>
        <w:t>кабыл</w:t>
      </w:r>
      <w:proofErr w:type="spellEnd"/>
      <w:r w:rsidRPr="00131694">
        <w:rPr>
          <w:rFonts w:ascii="Times New Roman" w:eastAsia="Times New Roman" w:hAnsi="Times New Roman" w:cs="Times New Roman"/>
          <w:b/>
          <w:bCs/>
          <w:lang w:val="ru-RU"/>
        </w:rPr>
        <w:t xml:space="preserve"> </w:t>
      </w:r>
      <w:proofErr w:type="spellStart"/>
      <w:r w:rsidRPr="00131694">
        <w:rPr>
          <w:rFonts w:ascii="Times New Roman" w:eastAsia="Times New Roman" w:hAnsi="Times New Roman" w:cs="Times New Roman"/>
          <w:b/>
          <w:bCs/>
          <w:lang w:val="ru-RU"/>
        </w:rPr>
        <w:t>алынбаган</w:t>
      </w:r>
      <w:proofErr w:type="spellEnd"/>
      <w:r w:rsidRPr="00131694">
        <w:rPr>
          <w:rFonts w:ascii="Times New Roman" w:eastAsia="Times New Roman" w:hAnsi="Times New Roman" w:cs="Times New Roman"/>
          <w:b/>
          <w:bCs/>
          <w:lang w:val="ru-RU"/>
        </w:rPr>
        <w:t xml:space="preserve"> </w:t>
      </w:r>
      <w:proofErr w:type="spellStart"/>
      <w:r w:rsidRPr="00131694">
        <w:rPr>
          <w:rFonts w:ascii="Times New Roman" w:eastAsia="Times New Roman" w:hAnsi="Times New Roman" w:cs="Times New Roman"/>
          <w:b/>
          <w:bCs/>
          <w:lang w:val="ru-RU"/>
        </w:rPr>
        <w:t>катышуучулар</w:t>
      </w:r>
      <w:proofErr w:type="spellEnd"/>
      <w:r w:rsidRPr="00131694">
        <w:rPr>
          <w:rFonts w:ascii="Times New Roman" w:eastAsia="Times New Roman" w:hAnsi="Times New Roman" w:cs="Times New Roman"/>
          <w:b/>
          <w:bCs/>
          <w:lang w:val="ru-RU"/>
        </w:rPr>
        <w:t xml:space="preserve">: </w:t>
      </w:r>
    </w:p>
    <w:p w14:paraId="1671F345" w14:textId="77777777" w:rsidR="002F707E" w:rsidRPr="00131694" w:rsidRDefault="002F707E" w:rsidP="002F707E">
      <w:pPr>
        <w:pStyle w:val="ListParagraph"/>
        <w:numPr>
          <w:ilvl w:val="0"/>
          <w:numId w:val="12"/>
        </w:numPr>
        <w:spacing w:after="0" w:line="240" w:lineRule="auto"/>
        <w:jc w:val="both"/>
        <w:rPr>
          <w:rFonts w:ascii="Times New Roman" w:eastAsia="Times New Roman" w:hAnsi="Times New Roman" w:cs="Times New Roman"/>
        </w:rPr>
      </w:pPr>
      <w:r w:rsidRPr="00131694">
        <w:rPr>
          <w:rFonts w:ascii="Times New Roman" w:eastAsia="Times New Roman" w:hAnsi="Times New Roman" w:cs="Times New Roman"/>
          <w:lang w:val="ky-KG"/>
        </w:rPr>
        <w:lastRenderedPageBreak/>
        <w:t>документтердин толук топтомун бербегендер;</w:t>
      </w:r>
    </w:p>
    <w:p w14:paraId="2C8E65A0" w14:textId="77777777" w:rsidR="002F707E" w:rsidRPr="00131694" w:rsidRDefault="002F707E" w:rsidP="002F707E">
      <w:pPr>
        <w:pStyle w:val="ListParagraph"/>
        <w:numPr>
          <w:ilvl w:val="0"/>
          <w:numId w:val="12"/>
        </w:numPr>
        <w:spacing w:after="0" w:line="240" w:lineRule="auto"/>
        <w:jc w:val="both"/>
        <w:rPr>
          <w:rFonts w:ascii="Times New Roman" w:eastAsia="Times New Roman" w:hAnsi="Times New Roman" w:cs="Times New Roman"/>
          <w:lang w:val="ky-KG"/>
        </w:rPr>
      </w:pPr>
      <w:r w:rsidRPr="00131694">
        <w:rPr>
          <w:rFonts w:ascii="Times New Roman" w:eastAsia="Times New Roman" w:hAnsi="Times New Roman" w:cs="Times New Roman"/>
          <w:lang w:val="ky-KG"/>
        </w:rPr>
        <w:t>сыр сөзү жок биринчи топтом менен коммерциялык сунушту берген же сураганга чейин сыр сөз жөнөткөн;</w:t>
      </w:r>
    </w:p>
    <w:p w14:paraId="6DDD7082" w14:textId="77777777" w:rsidR="002F707E" w:rsidRPr="00131694" w:rsidRDefault="002F707E" w:rsidP="002F707E">
      <w:pPr>
        <w:pStyle w:val="ListParagraph"/>
        <w:numPr>
          <w:ilvl w:val="0"/>
          <w:numId w:val="12"/>
        </w:numPr>
        <w:spacing w:after="0" w:line="240" w:lineRule="auto"/>
        <w:jc w:val="both"/>
        <w:rPr>
          <w:rFonts w:ascii="Times New Roman" w:eastAsia="Times New Roman" w:hAnsi="Times New Roman" w:cs="Times New Roman"/>
          <w:lang w:val="ky-KG"/>
        </w:rPr>
      </w:pPr>
      <w:r w:rsidRPr="00131694">
        <w:rPr>
          <w:rFonts w:ascii="Times New Roman" w:eastAsia="Times New Roman" w:hAnsi="Times New Roman" w:cs="Times New Roman"/>
          <w:lang w:val="ky-KG"/>
        </w:rPr>
        <w:t>буйрутмачынын талабы боюнча экинчи топтомдун сырсөзүн бербеген учурда;</w:t>
      </w:r>
    </w:p>
    <w:p w14:paraId="63320CB5" w14:textId="77777777" w:rsidR="002F707E" w:rsidRPr="00131694" w:rsidRDefault="002F707E" w:rsidP="002F707E">
      <w:pPr>
        <w:pStyle w:val="ListParagraph"/>
        <w:numPr>
          <w:ilvl w:val="0"/>
          <w:numId w:val="12"/>
        </w:numPr>
        <w:rPr>
          <w:rFonts w:ascii="Times New Roman" w:eastAsia="Times New Roman" w:hAnsi="Times New Roman" w:cs="Times New Roman"/>
          <w:lang w:val="ky-KG"/>
        </w:rPr>
      </w:pPr>
      <w:r w:rsidRPr="00131694">
        <w:rPr>
          <w:rFonts w:ascii="Times New Roman" w:eastAsia="Times New Roman" w:hAnsi="Times New Roman" w:cs="Times New Roman"/>
          <w:lang w:val="ky-KG"/>
        </w:rPr>
        <w:t>кол коюлган конкурстук табыштаманын аткарылышына кепилдик берген декларация жок болгон учурда (Чакыргууга №2 Тиркеме формасы боюнча);</w:t>
      </w:r>
    </w:p>
    <w:p w14:paraId="121E61BC" w14:textId="77777777" w:rsidR="002F707E" w:rsidRPr="00131694" w:rsidRDefault="002F707E" w:rsidP="002F707E">
      <w:pPr>
        <w:pStyle w:val="ListParagraph"/>
        <w:numPr>
          <w:ilvl w:val="0"/>
          <w:numId w:val="12"/>
        </w:numPr>
        <w:rPr>
          <w:rFonts w:ascii="Times New Roman" w:eastAsia="Times New Roman" w:hAnsi="Times New Roman" w:cs="Times New Roman"/>
          <w:lang w:val="ky-KG"/>
        </w:rPr>
      </w:pPr>
      <w:r w:rsidRPr="00131694">
        <w:rPr>
          <w:rFonts w:ascii="Times New Roman" w:eastAsia="Times New Roman" w:hAnsi="Times New Roman" w:cs="Times New Roman"/>
          <w:lang w:val="ky-KG"/>
        </w:rPr>
        <w:t>кол коюлган ак ниеттүүлүк декларациясы жана коррупцияга каршы эскертме жок болгон учурда (Чакыргууга №3 Тиркеме формасы боюнча);</w:t>
      </w:r>
    </w:p>
    <w:p w14:paraId="329824F1" w14:textId="77777777" w:rsidR="002F707E" w:rsidRPr="00131694" w:rsidRDefault="002F707E" w:rsidP="002F707E">
      <w:pPr>
        <w:pStyle w:val="ListParagraph"/>
        <w:numPr>
          <w:ilvl w:val="0"/>
          <w:numId w:val="12"/>
        </w:numPr>
        <w:spacing w:before="100" w:beforeAutospacing="1" w:after="100" w:afterAutospacing="1" w:line="240" w:lineRule="auto"/>
        <w:rPr>
          <w:rFonts w:ascii="Times New Roman" w:eastAsia="Times New Roman" w:hAnsi="Times New Roman" w:cs="Times New Roman"/>
          <w:lang w:val="ky-KG"/>
        </w:rPr>
      </w:pPr>
      <w:r w:rsidRPr="00131694">
        <w:rPr>
          <w:rFonts w:ascii="Times New Roman" w:eastAsia="Times New Roman" w:hAnsi="Times New Roman" w:cs="Times New Roman"/>
          <w:lang w:val="ky-KG"/>
        </w:rPr>
        <w:t>Чакырууда көрсөтүлгөн мөөнөт бүткөндөн кийин документтерди тапшырганда.</w:t>
      </w:r>
    </w:p>
    <w:p w14:paraId="57453E40" w14:textId="22B26E40" w:rsidR="002F707E" w:rsidRPr="00131694" w:rsidRDefault="002F707E" w:rsidP="002F707E">
      <w:pPr>
        <w:pStyle w:val="ListParagraph"/>
        <w:numPr>
          <w:ilvl w:val="0"/>
          <w:numId w:val="12"/>
        </w:numPr>
        <w:spacing w:before="100" w:beforeAutospacing="1" w:after="100" w:afterAutospacing="1" w:line="240" w:lineRule="auto"/>
        <w:rPr>
          <w:rFonts w:ascii="Times New Roman" w:eastAsia="Times New Roman" w:hAnsi="Times New Roman" w:cs="Times New Roman"/>
          <w:lang w:val="ky-KG"/>
        </w:rPr>
      </w:pPr>
      <w:r w:rsidRPr="00131694">
        <w:rPr>
          <w:rFonts w:ascii="Times New Roman" w:eastAsia="Times New Roman" w:hAnsi="Times New Roman" w:cs="Times New Roman"/>
          <w:lang w:val="ky-KG"/>
        </w:rPr>
        <w:t xml:space="preserve">Буйрутмачынын коопсуздук кызматы жана каржы бөлүмү тарабынан аккредитациядан өтпөгөн учурда. </w:t>
      </w:r>
    </w:p>
    <w:p w14:paraId="481AE5D9" w14:textId="36824844" w:rsidR="00AF1C6A" w:rsidRPr="00131694" w:rsidRDefault="006666D3" w:rsidP="006666D3">
      <w:pPr>
        <w:pStyle w:val="ListParagraph"/>
        <w:numPr>
          <w:ilvl w:val="1"/>
          <w:numId w:val="26"/>
        </w:numPr>
        <w:spacing w:after="0" w:line="240" w:lineRule="auto"/>
        <w:jc w:val="both"/>
        <w:rPr>
          <w:rFonts w:ascii="Times New Roman" w:eastAsia="Times New Roman" w:hAnsi="Times New Roman" w:cs="Times New Roman"/>
          <w:lang w:val="ky-KG"/>
        </w:rPr>
      </w:pPr>
      <w:r w:rsidRPr="00131694">
        <w:rPr>
          <w:rFonts w:ascii="Times New Roman" w:eastAsia="Times New Roman" w:hAnsi="Times New Roman" w:cs="Times New Roman"/>
          <w:lang w:val="ky-KG"/>
        </w:rPr>
        <w:t>Буйрутмачы өз каалоосу боюнча жеринде (чыгып баруу менен) текшерүү жүргүзүшү мүмкүн.</w:t>
      </w:r>
    </w:p>
    <w:p w14:paraId="4AF0A433" w14:textId="77777777" w:rsidR="00AF1C6A" w:rsidRPr="00131694" w:rsidRDefault="00AF1C6A" w:rsidP="00AF1C6A">
      <w:pPr>
        <w:pStyle w:val="ListParagraph"/>
        <w:spacing w:after="0" w:line="240" w:lineRule="auto"/>
        <w:ind w:left="900"/>
        <w:jc w:val="both"/>
        <w:rPr>
          <w:rFonts w:ascii="Times New Roman" w:eastAsia="Times New Roman" w:hAnsi="Times New Roman" w:cs="Times New Roman"/>
          <w:lang w:val="ky-KG"/>
        </w:rPr>
      </w:pPr>
    </w:p>
    <w:p w14:paraId="0CD827B9" w14:textId="2FA06185" w:rsidR="00AF1C6A" w:rsidRPr="008E1F4D" w:rsidRDefault="00AF1C6A" w:rsidP="008E1F4D">
      <w:pPr>
        <w:pStyle w:val="ListParagraph"/>
        <w:numPr>
          <w:ilvl w:val="0"/>
          <w:numId w:val="26"/>
        </w:numPr>
        <w:spacing w:after="0" w:line="240" w:lineRule="auto"/>
        <w:jc w:val="both"/>
        <w:rPr>
          <w:rFonts w:eastAsia="Times New Roman"/>
          <w:lang w:val="ru-RU"/>
        </w:rPr>
      </w:pPr>
      <w:r w:rsidRPr="00131694">
        <w:rPr>
          <w:rFonts w:ascii="Times New Roman" w:eastAsia="Times New Roman" w:hAnsi="Times New Roman" w:cs="Times New Roman"/>
          <w:b/>
          <w:bCs/>
          <w:lang w:val="ky-KG"/>
        </w:rPr>
        <w:t xml:space="preserve"> </w:t>
      </w:r>
      <w:r w:rsidR="008E1F4D">
        <w:rPr>
          <w:rFonts w:ascii="Times New Roman" w:eastAsia="Times New Roman" w:hAnsi="Times New Roman" w:cs="Times New Roman"/>
          <w:b/>
          <w:bCs/>
          <w:lang w:val="ky-KG"/>
        </w:rPr>
        <w:t>Экинчи баскыч – конкурстук табыштаманы баалоо</w:t>
      </w:r>
    </w:p>
    <w:p w14:paraId="20053846" w14:textId="0F562FF9" w:rsidR="0041713C" w:rsidRPr="0041713C" w:rsidRDefault="0041713C" w:rsidP="00AF1C6A">
      <w:pPr>
        <w:pStyle w:val="ListParagraph"/>
        <w:spacing w:after="0" w:line="240" w:lineRule="auto"/>
        <w:rPr>
          <w:lang w:val="ky-KG"/>
        </w:rPr>
      </w:pPr>
      <w:r>
        <w:rPr>
          <w:rFonts w:ascii="Times New Roman" w:hAnsi="Times New Roman" w:cs="Times New Roman"/>
          <w:lang w:val="ky-KG"/>
        </w:rPr>
        <w:t>2.1. Экинчи баскычка биринчи баскычтан ийгиликтүү өткөн катышуучулар гана катыщууга уруксат берилет.</w:t>
      </w:r>
      <w:r>
        <w:rPr>
          <w:rFonts w:ascii="Times New Roman" w:hAnsi="Times New Roman" w:cs="Times New Roman"/>
          <w:lang w:val="ky-KG"/>
        </w:rPr>
        <w:br/>
        <w:t xml:space="preserve">2.2. </w:t>
      </w:r>
      <w:r w:rsidRPr="002D4462">
        <w:rPr>
          <w:rFonts w:ascii="Times New Roman" w:eastAsia="Times New Roman" w:hAnsi="Times New Roman" w:cs="Times New Roman"/>
          <w:lang w:val="ky-KG"/>
        </w:rPr>
        <w:t>Катышуучунун баа сунушу Чакырууга №</w:t>
      </w:r>
      <w:r>
        <w:rPr>
          <w:rFonts w:ascii="Times New Roman" w:eastAsia="Times New Roman" w:hAnsi="Times New Roman" w:cs="Times New Roman"/>
          <w:lang w:val="ky-KG"/>
        </w:rPr>
        <w:t>5</w:t>
      </w:r>
      <w:r w:rsidRPr="002D4462">
        <w:rPr>
          <w:rFonts w:ascii="Times New Roman" w:eastAsia="Times New Roman" w:hAnsi="Times New Roman" w:cs="Times New Roman"/>
          <w:lang w:val="ky-KG"/>
        </w:rPr>
        <w:t xml:space="preserve"> тиркемесиндеги формага ылайык </w:t>
      </w:r>
      <w:r w:rsidRPr="0041713C">
        <w:rPr>
          <w:rFonts w:ascii="Times New Roman" w:eastAsia="Times New Roman" w:hAnsi="Times New Roman" w:cs="Times New Roman"/>
          <w:b/>
          <w:bCs/>
          <w:lang w:val="ky-KG"/>
        </w:rPr>
        <w:t>так</w:t>
      </w:r>
      <w:r w:rsidRPr="002D4462">
        <w:rPr>
          <w:rFonts w:ascii="Times New Roman" w:eastAsia="Times New Roman" w:hAnsi="Times New Roman" w:cs="Times New Roman"/>
          <w:lang w:val="ky-KG"/>
        </w:rPr>
        <w:t xml:space="preserve"> түрдө толтурулат.</w:t>
      </w:r>
    </w:p>
    <w:p w14:paraId="2FE5BC77" w14:textId="63BEE66C" w:rsidR="00F85BB8" w:rsidRPr="00F85BB8" w:rsidRDefault="00F85BB8" w:rsidP="00F85BB8">
      <w:pPr>
        <w:pStyle w:val="ListParagraph"/>
        <w:widowControl w:val="0"/>
        <w:numPr>
          <w:ilvl w:val="0"/>
          <w:numId w:val="6"/>
        </w:numPr>
        <w:spacing w:after="0" w:line="240" w:lineRule="auto"/>
        <w:jc w:val="both"/>
        <w:rPr>
          <w:rFonts w:ascii="Times New Roman" w:eastAsia="Times New Roman" w:hAnsi="Times New Roman" w:cs="Times New Roman"/>
          <w:lang w:val="ky-KG"/>
        </w:rPr>
      </w:pPr>
      <w:r w:rsidRPr="00225110">
        <w:rPr>
          <w:rFonts w:ascii="Times New Roman" w:eastAsia="Times New Roman" w:hAnsi="Times New Roman" w:cs="Times New Roman"/>
          <w:lang w:val="ky-KG"/>
        </w:rPr>
        <w:t>Эгерде конкурска Катышуучу Чакырууга №</w:t>
      </w:r>
      <w:r>
        <w:rPr>
          <w:rFonts w:ascii="Times New Roman" w:eastAsia="Times New Roman" w:hAnsi="Times New Roman" w:cs="Times New Roman"/>
          <w:lang w:val="ky-KG"/>
        </w:rPr>
        <w:t>5</w:t>
      </w:r>
      <w:r w:rsidRPr="00225110">
        <w:rPr>
          <w:rFonts w:ascii="Times New Roman" w:eastAsia="Times New Roman" w:hAnsi="Times New Roman" w:cs="Times New Roman"/>
          <w:lang w:val="ky-KG"/>
        </w:rPr>
        <w:t xml:space="preserve"> тиркемесинде белгиленген формага ылайык келбеген баа сунушун жөнөткөн учурда, анын табыштамасы четке кагылат.</w:t>
      </w:r>
    </w:p>
    <w:p w14:paraId="06E10AD7" w14:textId="77777777" w:rsidR="005F1A22" w:rsidRPr="00A30933" w:rsidRDefault="005F1A22" w:rsidP="005F1A22">
      <w:pPr>
        <w:spacing w:after="0" w:line="240" w:lineRule="auto"/>
        <w:ind w:left="720"/>
        <w:jc w:val="both"/>
        <w:rPr>
          <w:lang w:val="ky-KG"/>
        </w:rPr>
      </w:pPr>
      <w:r>
        <w:rPr>
          <w:rFonts w:ascii="Times New Roman" w:hAnsi="Times New Roman" w:cs="Times New Roman"/>
          <w:lang w:val="ky-KG"/>
        </w:rPr>
        <w:t>2.3. Техникалык тапшырманын шарттарына ылайык конкурстук табыштаманы берген жана баа/сапат катышы боюнча эң мыкты шарттарды сунуштаган катышуучу жеңүүчү деп табылат.</w:t>
      </w:r>
    </w:p>
    <w:p w14:paraId="02698B30" w14:textId="77777777" w:rsidR="005F1A22" w:rsidRPr="00A30933" w:rsidRDefault="005F1A22" w:rsidP="005F1A22">
      <w:pPr>
        <w:spacing w:after="0" w:line="240" w:lineRule="auto"/>
        <w:ind w:left="720"/>
        <w:jc w:val="both"/>
        <w:rPr>
          <w:lang w:val="ky-KG"/>
        </w:rPr>
      </w:pPr>
      <w:r>
        <w:rPr>
          <w:rFonts w:ascii="Times New Roman" w:hAnsi="Times New Roman" w:cs="Times New Roman"/>
          <w:lang w:val="ky-KG"/>
        </w:rPr>
        <w:t xml:space="preserve">2.4. </w:t>
      </w:r>
      <w:r w:rsidRPr="00FF6597">
        <w:rPr>
          <w:rFonts w:ascii="Times New Roman" w:eastAsia="Times New Roman" w:hAnsi="Times New Roman" w:cs="Times New Roman"/>
          <w:lang w:val="ky-KG"/>
        </w:rPr>
        <w:t>Артыкчылык, ар бир Лот боюнча суроо-талапта позициялардын максималдуу саны үчүн бааны сунуштаган Катышуучуга берилет.</w:t>
      </w:r>
    </w:p>
    <w:p w14:paraId="6AC79D0E" w14:textId="73302AF8" w:rsidR="005F1A22" w:rsidRPr="005F1A22" w:rsidRDefault="005F1A22" w:rsidP="00AF1C6A">
      <w:pPr>
        <w:spacing w:after="0" w:line="240" w:lineRule="auto"/>
        <w:ind w:left="720"/>
        <w:jc w:val="both"/>
        <w:rPr>
          <w:lang w:val="ky-KG"/>
        </w:rPr>
      </w:pPr>
      <w:r>
        <w:rPr>
          <w:rFonts w:ascii="Times New Roman" w:hAnsi="Times New Roman" w:cs="Times New Roman"/>
          <w:lang w:val="ky-KG"/>
        </w:rPr>
        <w:t xml:space="preserve">2.5. </w:t>
      </w:r>
      <w:r w:rsidRPr="001C17A1">
        <w:rPr>
          <w:rFonts w:ascii="Times New Roman" w:eastAsia="Times New Roman" w:hAnsi="Times New Roman" w:cs="Times New Roman"/>
          <w:lang w:val="ky-KG"/>
        </w:rPr>
        <w:t>Конкурстун Катышуучу тарабынан көрсөтүлгөн продукциянын наркы бардык чыгашаларды, анын ичинде салыктарды, алымдарды, жыйымдарды, буйрутманын кампасына жеткирүүнү жана Кыргыз Республикасынын мыйзамдарына ылайык алынган башка төлөмдөрдү, ошондой эле кызмат көрсөтүү мөөнөтүн эске алуу менен келишимдик милдеттенмелерди аткаруу үчүн Келишимде көрсөтүлгөн тейлөө мөөнөтүн эске алуу менен башка чыгымдарды камтууга тийиш.</w:t>
      </w:r>
    </w:p>
    <w:p w14:paraId="74C91F71" w14:textId="77777777" w:rsidR="00AF1C6A" w:rsidRPr="005F1A22" w:rsidRDefault="00AF1C6A" w:rsidP="00AF1C6A">
      <w:pPr>
        <w:pStyle w:val="ListParagraph"/>
        <w:widowControl w:val="0"/>
        <w:spacing w:after="0" w:line="240" w:lineRule="auto"/>
        <w:jc w:val="both"/>
        <w:rPr>
          <w:rFonts w:ascii="Times New Roman" w:eastAsia="Times New Roman" w:hAnsi="Times New Roman" w:cs="Times New Roman"/>
          <w:lang w:val="ky-KG"/>
        </w:rPr>
      </w:pPr>
    </w:p>
    <w:p w14:paraId="2F17E118" w14:textId="77777777" w:rsidR="005B0452" w:rsidRPr="00A30933" w:rsidRDefault="005B0452" w:rsidP="005B0452">
      <w:pPr>
        <w:numPr>
          <w:ilvl w:val="0"/>
          <w:numId w:val="18"/>
        </w:numPr>
        <w:spacing w:after="0" w:line="240" w:lineRule="auto"/>
        <w:jc w:val="both"/>
        <w:rPr>
          <w:rFonts w:eastAsia="Times New Roman"/>
          <w:lang w:val="ky-KG"/>
        </w:rPr>
      </w:pPr>
      <w:r>
        <w:rPr>
          <w:rFonts w:ascii="Times New Roman" w:eastAsia="Times New Roman" w:hAnsi="Times New Roman" w:cs="Times New Roman"/>
          <w:b/>
          <w:bCs/>
          <w:u w:val="single"/>
          <w:lang w:val="ky-KG"/>
        </w:rPr>
        <w:t>Баалоо критерийлери:</w:t>
      </w:r>
      <w:r>
        <w:rPr>
          <w:rFonts w:ascii="Times New Roman" w:eastAsia="Times New Roman" w:hAnsi="Times New Roman" w:cs="Times New Roman"/>
          <w:u w:val="single"/>
          <w:lang w:val="ky-KG"/>
        </w:rPr>
        <w:t xml:space="preserve"> Квалификациялык жана техникалык талаптарга жооп берген жана баа/сапат катышы боюнча эң мыкты шарттарды сунуштаган катышуучунун сунушу жеңүүчү деп табылат.</w:t>
      </w:r>
    </w:p>
    <w:p w14:paraId="42232EE2" w14:textId="77777777" w:rsidR="005B0452" w:rsidRPr="00A30933" w:rsidRDefault="005B0452" w:rsidP="005B0452">
      <w:pPr>
        <w:numPr>
          <w:ilvl w:val="0"/>
          <w:numId w:val="18"/>
        </w:numPr>
        <w:spacing w:after="0" w:line="240" w:lineRule="auto"/>
        <w:jc w:val="both"/>
        <w:rPr>
          <w:rFonts w:eastAsia="Times New Roman"/>
          <w:lang w:val="ky-KG"/>
        </w:rPr>
      </w:pPr>
      <w:r>
        <w:rPr>
          <w:rFonts w:ascii="Times New Roman" w:eastAsia="Times New Roman" w:hAnsi="Times New Roman" w:cs="Times New Roman"/>
          <w:lang w:val="ky-KG"/>
        </w:rPr>
        <w:t>Баа сунушун баалоо КНС эсепке алынбастан жүргүзүлөт.</w:t>
      </w:r>
    </w:p>
    <w:p w14:paraId="5ACA73C9" w14:textId="77777777" w:rsidR="005B0452" w:rsidRDefault="005B0452" w:rsidP="005B0452">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Лоттор бөлүнбөйт.</w:t>
      </w:r>
    </w:p>
    <w:p w14:paraId="23C8BE23" w14:textId="77777777" w:rsidR="005B0452" w:rsidRDefault="005B0452" w:rsidP="005B0452">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Буйрутмачы негизги жана резервдик жеткирип берүүчүлөрдү тандайт, жаңы жашылча жана жемиштерди жеткирүү боюнча сунуш берген катышуучулардан тышкары.</w:t>
      </w:r>
    </w:p>
    <w:p w14:paraId="67330F91" w14:textId="77777777" w:rsidR="005B0452" w:rsidRDefault="005B0452" w:rsidP="005B0452">
      <w:pPr>
        <w:numPr>
          <w:ilvl w:val="0"/>
          <w:numId w:val="18"/>
        </w:numPr>
        <w:spacing w:after="0" w:line="240" w:lineRule="auto"/>
        <w:jc w:val="both"/>
        <w:rPr>
          <w:rFonts w:eastAsia="Times New Roman"/>
        </w:rPr>
      </w:pPr>
      <w:r>
        <w:rPr>
          <w:rFonts w:ascii="Times New Roman" w:eastAsia="Times New Roman" w:hAnsi="Times New Roman" w:cs="Times New Roman"/>
          <w:u w:val="single"/>
          <w:lang w:val="ky-KG"/>
        </w:rPr>
        <w:t>Жаңы жашылча жана жемиштерди жеткирүү үчүн алкактык келишимдер түзүлөт, анда табыштамалар салыштырма талдоонун негизинде баа жана сапат принциби боюнча жүргүзүлөт.</w:t>
      </w:r>
    </w:p>
    <w:p w14:paraId="2CE91920" w14:textId="77777777" w:rsidR="005B0452" w:rsidRPr="00284D7E" w:rsidRDefault="005B0452" w:rsidP="005B0452">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Тандалган негизги жеткирип берүүчү менен жеткирүү келишими түзүлөт. Келишим талаптагыдай аткарылбаган учурда же бааны жогорулатуу ниети тууралуу билдирүү берилгенде, буйрутмачы резервдик жеткирип берүүчүгө кайрылууга укуктуу.</w:t>
      </w:r>
    </w:p>
    <w:p w14:paraId="63542B8E" w14:textId="51A69011" w:rsidR="005B0452" w:rsidRPr="005B0452" w:rsidRDefault="005B0452" w:rsidP="005B0452">
      <w:pPr>
        <w:numPr>
          <w:ilvl w:val="0"/>
          <w:numId w:val="18"/>
        </w:numPr>
        <w:spacing w:after="0" w:line="240" w:lineRule="auto"/>
        <w:jc w:val="both"/>
        <w:rPr>
          <w:rFonts w:eastAsia="Times New Roman"/>
          <w:lang w:val="ky-KG"/>
        </w:rPr>
      </w:pPr>
      <w:r>
        <w:rPr>
          <w:rFonts w:ascii="Times New Roman" w:eastAsia="Times New Roman" w:hAnsi="Times New Roman" w:cs="Times New Roman"/>
          <w:u w:val="single"/>
          <w:lang w:val="ky-KG"/>
        </w:rPr>
        <w:t>Резервдик жеткирүүчү менен алкактык келишим түзүлөт.</w:t>
      </w:r>
    </w:p>
    <w:p w14:paraId="600AC2E5" w14:textId="77777777" w:rsidR="00AF1C6A" w:rsidRPr="005B0452" w:rsidRDefault="00AF1C6A" w:rsidP="00AF1C6A">
      <w:pPr>
        <w:spacing w:after="0" w:line="240" w:lineRule="auto"/>
        <w:jc w:val="both"/>
        <w:rPr>
          <w:rFonts w:ascii="Times New Roman" w:eastAsia="Times New Roman" w:hAnsi="Times New Roman" w:cs="Times New Roman"/>
          <w:u w:val="single"/>
          <w:lang w:val="ky-KG" w:eastAsia="ru-RU"/>
        </w:rPr>
      </w:pPr>
    </w:p>
    <w:p w14:paraId="17E3B345" w14:textId="019BD7FC" w:rsidR="00AF1C6A" w:rsidRPr="00D14DBB" w:rsidRDefault="00AF1C6A" w:rsidP="00AF1C6A">
      <w:pPr>
        <w:spacing w:after="0" w:line="240" w:lineRule="auto"/>
        <w:jc w:val="both"/>
        <w:rPr>
          <w:rFonts w:ascii="Times New Roman" w:eastAsia="Times New Roman" w:hAnsi="Times New Roman" w:cs="Times New Roman"/>
          <w:b/>
          <w:bCs/>
          <w:lang w:val="ky-KG" w:eastAsia="ru-RU"/>
        </w:rPr>
      </w:pPr>
      <w:r w:rsidRPr="005B0452">
        <w:rPr>
          <w:rFonts w:ascii="Times New Roman" w:eastAsia="Times New Roman" w:hAnsi="Times New Roman" w:cs="Times New Roman"/>
          <w:lang w:val="ky-KG" w:eastAsia="ru-RU"/>
        </w:rPr>
        <w:t xml:space="preserve">            </w:t>
      </w:r>
      <w:r w:rsidR="00D14DBB" w:rsidRPr="00B82227">
        <w:rPr>
          <w:rFonts w:ascii="Times New Roman" w:hAnsi="Times New Roman" w:cs="Times New Roman"/>
          <w:b/>
          <w:bCs/>
          <w:lang w:val="ky-KG"/>
        </w:rPr>
        <w:t>Келишимди аткарууга кепилдик милдеттенме</w:t>
      </w:r>
      <w:r w:rsidR="00D14DBB">
        <w:rPr>
          <w:rFonts w:ascii="Times New Roman" w:hAnsi="Times New Roman" w:cs="Times New Roman"/>
          <w:b/>
          <w:bCs/>
          <w:lang w:val="ky-KG"/>
        </w:rPr>
        <w:t>нин</w:t>
      </w:r>
      <w:r w:rsidR="00D14DBB" w:rsidRPr="00B82227">
        <w:rPr>
          <w:rFonts w:ascii="Times New Roman" w:hAnsi="Times New Roman" w:cs="Times New Roman"/>
          <w:b/>
          <w:bCs/>
          <w:lang w:val="ky-KG"/>
        </w:rPr>
        <w:t xml:space="preserve"> </w:t>
      </w:r>
      <w:r w:rsidR="00D14DBB">
        <w:rPr>
          <w:rFonts w:ascii="Times New Roman" w:hAnsi="Times New Roman" w:cs="Times New Roman"/>
          <w:b/>
          <w:bCs/>
          <w:lang w:val="ky-KG"/>
        </w:rPr>
        <w:t>өлчөмү жана формасы (мындан ары – КАКМ)</w:t>
      </w:r>
    </w:p>
    <w:p w14:paraId="6B4C8E15" w14:textId="77777777" w:rsidR="008C1EEE" w:rsidRPr="002D2B62" w:rsidRDefault="008C1EEE" w:rsidP="008C1EEE">
      <w:pPr>
        <w:pStyle w:val="ListParagraph"/>
        <w:numPr>
          <w:ilvl w:val="0"/>
          <w:numId w:val="20"/>
        </w:numPr>
        <w:spacing w:after="0" w:line="240" w:lineRule="auto"/>
        <w:jc w:val="both"/>
        <w:rPr>
          <w:rFonts w:eastAsia="Times New Roman"/>
          <w:lang w:val="ky-KG"/>
        </w:rPr>
      </w:pPr>
      <w:r>
        <w:rPr>
          <w:rFonts w:ascii="Times New Roman" w:eastAsia="Times New Roman" w:hAnsi="Times New Roman" w:cs="Times New Roman"/>
          <w:lang w:val="ky-KG"/>
        </w:rPr>
        <w:t>Конкурстун жыйынтыгы боюнча жеткирип берүү келишимин түзүү укугу берилген катышуучу КАКМды жеткирип берүү келишиминин жалпы суммасынын 2% өлчөмүндө киргизүүгө милдеттүү.</w:t>
      </w:r>
    </w:p>
    <w:p w14:paraId="72F3A713" w14:textId="77777777" w:rsidR="008C1EEE" w:rsidRPr="00CB0044" w:rsidRDefault="008C1EEE" w:rsidP="008C1EEE">
      <w:pPr>
        <w:pStyle w:val="ListParagraph"/>
        <w:numPr>
          <w:ilvl w:val="0"/>
          <w:numId w:val="20"/>
        </w:numPr>
        <w:rPr>
          <w:rFonts w:ascii="Times New Roman" w:eastAsia="Times New Roman" w:hAnsi="Times New Roman" w:cs="Times New Roman"/>
          <w:lang w:val="ky-KG"/>
        </w:rPr>
      </w:pPr>
      <w:r w:rsidRPr="00CB0044">
        <w:rPr>
          <w:rFonts w:ascii="Times New Roman" w:eastAsia="Times New Roman" w:hAnsi="Times New Roman" w:cs="Times New Roman"/>
          <w:lang w:val="ky-KG"/>
        </w:rPr>
        <w:lastRenderedPageBreak/>
        <w:t>Жеңүүчү катышуучу КАКМ төлөмүн киргизүүдөн баш тарткан учурда буйрутмачы кийинки катышуучу менен келишим түзүүгө укуктуу.</w:t>
      </w:r>
    </w:p>
    <w:p w14:paraId="106AC677" w14:textId="68971E16" w:rsidR="008C1EEE" w:rsidRPr="008C1EEE" w:rsidRDefault="008C1EEE" w:rsidP="008C1EEE">
      <w:pPr>
        <w:pStyle w:val="ListParagraph"/>
        <w:numPr>
          <w:ilvl w:val="0"/>
          <w:numId w:val="20"/>
        </w:numPr>
        <w:spacing w:after="0" w:line="240" w:lineRule="auto"/>
        <w:jc w:val="both"/>
        <w:rPr>
          <w:rFonts w:ascii="Times New Roman" w:eastAsia="Times New Roman" w:hAnsi="Times New Roman" w:cs="Times New Roman"/>
          <w:lang w:val="ky-KG"/>
        </w:rPr>
      </w:pPr>
      <w:r w:rsidRPr="00CB0044">
        <w:rPr>
          <w:rFonts w:ascii="Times New Roman" w:eastAsia="Times New Roman" w:hAnsi="Times New Roman" w:cs="Times New Roman"/>
          <w:lang w:val="ky-KG"/>
        </w:rPr>
        <w:t>КАКМ төлөмү төмөнкү учурларда буйрутмачынын тастыктоосунун негизинде жеткирүүчүгө 7 (жети) иш күнүнөн кеч эмес мөөнөттө кайтарылат:</w:t>
      </w:r>
    </w:p>
    <w:p w14:paraId="4BC8C78D" w14:textId="77777777" w:rsidR="00750294" w:rsidRPr="0065627E" w:rsidRDefault="00750294" w:rsidP="00750294">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Келишим боюнча милдеттенмелер толук аткарылганда, анын ичинде бардык кепилдик милдеттенмелер (кепилдик мөөнөт) аткарылганда;</w:t>
      </w:r>
    </w:p>
    <w:p w14:paraId="709C5BDD" w14:textId="77777777" w:rsidR="00750294" w:rsidRPr="00722938" w:rsidRDefault="00750294" w:rsidP="00750294">
      <w:pPr>
        <w:pStyle w:val="ListParagraph"/>
        <w:numPr>
          <w:ilvl w:val="0"/>
          <w:numId w:val="21"/>
        </w:numPr>
        <w:spacing w:after="0" w:line="240" w:lineRule="auto"/>
        <w:jc w:val="both"/>
        <w:rPr>
          <w:rFonts w:eastAsia="Times New Roman"/>
          <w:lang w:val="ky-KG"/>
        </w:rPr>
      </w:pPr>
      <w:r>
        <w:rPr>
          <w:rFonts w:ascii="Times New Roman" w:eastAsia="Times New Roman" w:hAnsi="Times New Roman" w:cs="Times New Roman"/>
          <w:lang w:val="ky-KG"/>
        </w:rPr>
        <w:t>Форс-мажордук жагдайларга байланыштуу келишим бузулганда.</w:t>
      </w:r>
    </w:p>
    <w:p w14:paraId="408F1295" w14:textId="77777777" w:rsidR="00750294" w:rsidRPr="00750294" w:rsidRDefault="00750294" w:rsidP="00750294">
      <w:pPr>
        <w:pStyle w:val="ListParagraph"/>
        <w:spacing w:after="0" w:line="240" w:lineRule="auto"/>
        <w:ind w:left="1496"/>
        <w:jc w:val="both"/>
        <w:rPr>
          <w:rFonts w:ascii="Times New Roman" w:eastAsia="Times New Roman" w:hAnsi="Times New Roman" w:cs="Times New Roman"/>
          <w:lang w:val="ky-KG" w:eastAsia="ru-RU"/>
        </w:rPr>
      </w:pPr>
    </w:p>
    <w:p w14:paraId="09924F68" w14:textId="2B2BF559" w:rsidR="004D1157" w:rsidRPr="004D1157" w:rsidRDefault="004D1157" w:rsidP="004D1157">
      <w:pPr>
        <w:pStyle w:val="ListParagraph"/>
        <w:numPr>
          <w:ilvl w:val="0"/>
          <w:numId w:val="23"/>
        </w:numPr>
        <w:rPr>
          <w:rFonts w:ascii="Times New Roman" w:eastAsia="Times New Roman" w:hAnsi="Times New Roman" w:cs="Times New Roman"/>
          <w:lang w:val="ky-KG"/>
        </w:rPr>
      </w:pPr>
      <w:r w:rsidRPr="00F24E11">
        <w:rPr>
          <w:rFonts w:ascii="Times New Roman" w:eastAsia="Times New Roman" w:hAnsi="Times New Roman" w:cs="Times New Roman"/>
          <w:lang w:val="ky-KG"/>
        </w:rPr>
        <w:t>КАКМ төлөмүн аткаруу үчүн банктык реквизиттер Чакыруунун №</w:t>
      </w:r>
      <w:r w:rsidR="00811415">
        <w:rPr>
          <w:rFonts w:ascii="Times New Roman" w:eastAsia="Times New Roman" w:hAnsi="Times New Roman" w:cs="Times New Roman"/>
          <w:lang w:val="ky-KG"/>
        </w:rPr>
        <w:t>7</w:t>
      </w:r>
      <w:r w:rsidRPr="00F24E11">
        <w:rPr>
          <w:rFonts w:ascii="Times New Roman" w:eastAsia="Times New Roman" w:hAnsi="Times New Roman" w:cs="Times New Roman"/>
          <w:lang w:val="ky-KG"/>
        </w:rPr>
        <w:t xml:space="preserve"> Тиркемесинде көрсөтүлгөн.</w:t>
      </w:r>
    </w:p>
    <w:p w14:paraId="34FE26FB" w14:textId="77777777" w:rsidR="0051358A" w:rsidRPr="00A8186E" w:rsidRDefault="0051358A" w:rsidP="0051358A">
      <w:pPr>
        <w:pStyle w:val="ListParagraph"/>
        <w:spacing w:after="0" w:line="240" w:lineRule="auto"/>
        <w:jc w:val="both"/>
        <w:rPr>
          <w:rFonts w:ascii="Times New Roman" w:eastAsia="Times New Roman" w:hAnsi="Times New Roman" w:cs="Times New Roman"/>
          <w:lang w:val="ky-KG" w:eastAsia="ru-RU"/>
        </w:rPr>
      </w:pPr>
    </w:p>
    <w:p w14:paraId="7F016C77" w14:textId="77777777" w:rsidR="00A8186E" w:rsidRPr="00FF6597" w:rsidRDefault="00A8186E" w:rsidP="00A8186E">
      <w:pPr>
        <w:spacing w:after="0" w:line="240" w:lineRule="auto"/>
        <w:jc w:val="both"/>
        <w:rPr>
          <w:rFonts w:ascii="Times New Roman" w:eastAsia="Times New Roman" w:hAnsi="Times New Roman" w:cs="Times New Roman"/>
          <w:b/>
          <w:bCs/>
          <w:color w:val="FF0000"/>
          <w:u w:val="single"/>
          <w:lang w:val="ky-KG"/>
        </w:rPr>
      </w:pPr>
      <w:r>
        <w:rPr>
          <w:rFonts w:ascii="Times New Roman" w:eastAsia="Times New Roman" w:hAnsi="Times New Roman" w:cs="Times New Roman"/>
          <w:b/>
          <w:bCs/>
          <w:color w:val="FF0000"/>
          <w:u w:val="single"/>
          <w:lang w:val="ky-KG"/>
        </w:rPr>
        <w:t>Сунуштарды тапшыруунун а</w:t>
      </w:r>
      <w:r w:rsidRPr="00FF6597">
        <w:rPr>
          <w:rFonts w:ascii="Times New Roman" w:eastAsia="Times New Roman" w:hAnsi="Times New Roman" w:cs="Times New Roman"/>
          <w:b/>
          <w:bCs/>
          <w:color w:val="FF0000"/>
          <w:u w:val="single"/>
          <w:lang w:val="ky-KG"/>
        </w:rPr>
        <w:t>кыркы мөөнөт</w:t>
      </w:r>
      <w:r>
        <w:rPr>
          <w:rFonts w:ascii="Times New Roman" w:eastAsia="Times New Roman" w:hAnsi="Times New Roman" w:cs="Times New Roman"/>
          <w:b/>
          <w:bCs/>
          <w:color w:val="FF0000"/>
          <w:u w:val="single"/>
          <w:lang w:val="ky-KG"/>
        </w:rPr>
        <w:t>ү</w:t>
      </w:r>
      <w:r w:rsidRPr="00FF6597">
        <w:rPr>
          <w:rFonts w:ascii="Times New Roman" w:eastAsia="Times New Roman" w:hAnsi="Times New Roman" w:cs="Times New Roman"/>
          <w:b/>
          <w:bCs/>
          <w:color w:val="FF0000"/>
          <w:u w:val="single"/>
          <w:lang w:val="ky-KG"/>
        </w:rPr>
        <w:t xml:space="preserve">: </w:t>
      </w:r>
    </w:p>
    <w:p w14:paraId="74AB03F1" w14:textId="77777777" w:rsidR="00A8186E" w:rsidRPr="00FF6597" w:rsidRDefault="00A8186E" w:rsidP="00A8186E">
      <w:pPr>
        <w:spacing w:after="0" w:line="240" w:lineRule="auto"/>
        <w:ind w:left="1080"/>
        <w:jc w:val="both"/>
        <w:rPr>
          <w:rFonts w:ascii="Times New Roman" w:eastAsia="Times New Roman" w:hAnsi="Times New Roman" w:cs="Times New Roman"/>
          <w:b/>
          <w:bCs/>
          <w:color w:val="FF0000"/>
          <w:u w:val="single"/>
          <w:lang w:val="ky-KG"/>
        </w:rPr>
      </w:pPr>
    </w:p>
    <w:p w14:paraId="5FC33859" w14:textId="09FDBC95" w:rsidR="00A8186E" w:rsidRPr="00FF6597" w:rsidRDefault="00A8186E" w:rsidP="00A8186E">
      <w:pPr>
        <w:spacing w:after="0" w:line="240" w:lineRule="auto"/>
        <w:jc w:val="both"/>
        <w:rPr>
          <w:rFonts w:ascii="Times New Roman" w:eastAsia="Times New Roman" w:hAnsi="Times New Roman" w:cs="Times New Roman"/>
          <w:color w:val="FF0000"/>
          <w:u w:val="single"/>
          <w:lang w:val="ky-KG"/>
        </w:rPr>
      </w:pPr>
      <w:r w:rsidRPr="00FF6597">
        <w:rPr>
          <w:rFonts w:ascii="Times New Roman" w:eastAsia="Times New Roman" w:hAnsi="Times New Roman" w:cs="Times New Roman"/>
          <w:b/>
          <w:bCs/>
          <w:color w:val="FF0000"/>
          <w:u w:val="single"/>
          <w:lang w:val="ky-KG"/>
        </w:rPr>
        <w:t>202</w:t>
      </w:r>
      <w:r>
        <w:rPr>
          <w:rFonts w:ascii="Times New Roman" w:eastAsia="Times New Roman" w:hAnsi="Times New Roman" w:cs="Times New Roman"/>
          <w:b/>
          <w:bCs/>
          <w:color w:val="FF0000"/>
          <w:u w:val="single"/>
          <w:lang w:val="ky-KG"/>
        </w:rPr>
        <w:t>6</w:t>
      </w:r>
      <w:r w:rsidRPr="00FF6597">
        <w:rPr>
          <w:rFonts w:ascii="Times New Roman" w:eastAsia="Times New Roman" w:hAnsi="Times New Roman" w:cs="Times New Roman"/>
          <w:b/>
          <w:bCs/>
          <w:color w:val="FF0000"/>
          <w:u w:val="single"/>
          <w:lang w:val="ky-KG"/>
        </w:rPr>
        <w:t xml:space="preserve">-жылдын </w:t>
      </w:r>
      <w:r w:rsidRPr="00FF6597">
        <w:rPr>
          <w:rFonts w:ascii="Times New Roman" w:eastAsiaTheme="minorEastAsia" w:hAnsi="Times New Roman" w:cs="Times New Roman"/>
          <w:b/>
          <w:color w:val="FF0000"/>
          <w:u w:val="single"/>
          <w:lang w:val="ky-KG" w:eastAsia="zh-CN"/>
        </w:rPr>
        <w:t>«</w:t>
      </w:r>
      <w:r>
        <w:rPr>
          <w:rFonts w:ascii="Times New Roman" w:eastAsiaTheme="minorEastAsia" w:hAnsi="Times New Roman" w:cs="Times New Roman"/>
          <w:b/>
          <w:color w:val="FF0000"/>
          <w:u w:val="single"/>
          <w:lang w:val="ky-KG" w:eastAsia="zh-CN"/>
        </w:rPr>
        <w:t>10</w:t>
      </w:r>
      <w:r w:rsidRPr="00FF6597">
        <w:rPr>
          <w:rFonts w:ascii="Times New Roman" w:eastAsiaTheme="minorEastAsia" w:hAnsi="Times New Roman" w:cs="Times New Roman"/>
          <w:b/>
          <w:color w:val="FF0000"/>
          <w:u w:val="single"/>
          <w:lang w:val="ky-KG" w:eastAsia="zh-CN"/>
        </w:rPr>
        <w:t xml:space="preserve">» </w:t>
      </w:r>
      <w:r>
        <w:rPr>
          <w:rFonts w:ascii="Times New Roman" w:eastAsiaTheme="minorEastAsia" w:hAnsi="Times New Roman" w:cs="Times New Roman"/>
          <w:b/>
          <w:color w:val="FF0000"/>
          <w:u w:val="single"/>
          <w:lang w:val="ky-KG" w:eastAsia="zh-CN"/>
        </w:rPr>
        <w:t>майы</w:t>
      </w:r>
      <w:r w:rsidRPr="00FF6597">
        <w:rPr>
          <w:rFonts w:ascii="Times New Roman" w:eastAsiaTheme="minorEastAsia" w:hAnsi="Times New Roman" w:cs="Times New Roman"/>
          <w:b/>
          <w:color w:val="FF0000"/>
          <w:u w:val="single"/>
          <w:lang w:val="ky-KG" w:eastAsia="zh-CN"/>
        </w:rPr>
        <w:t>, Бишкек убактысы боюнча</w:t>
      </w:r>
      <w:r w:rsidRPr="00FF6597">
        <w:rPr>
          <w:rFonts w:ascii="Times New Roman" w:eastAsia="Times New Roman" w:hAnsi="Times New Roman" w:cs="Times New Roman"/>
          <w:b/>
          <w:color w:val="FF0000"/>
          <w:u w:val="single"/>
          <w:lang w:val="ky-KG"/>
        </w:rPr>
        <w:t xml:space="preserve"> </w:t>
      </w:r>
      <w:r w:rsidRPr="00FF6597">
        <w:rPr>
          <w:rFonts w:ascii="Times New Roman" w:eastAsia="Times New Roman" w:hAnsi="Times New Roman" w:cs="Times New Roman"/>
          <w:b/>
          <w:bCs/>
          <w:color w:val="FF0000"/>
          <w:u w:val="single"/>
          <w:lang w:val="ky-KG"/>
        </w:rPr>
        <w:t>саат 1</w:t>
      </w:r>
      <w:r>
        <w:rPr>
          <w:rFonts w:ascii="Times New Roman" w:eastAsia="Times New Roman" w:hAnsi="Times New Roman" w:cs="Times New Roman"/>
          <w:b/>
          <w:bCs/>
          <w:color w:val="FF0000"/>
          <w:u w:val="single"/>
          <w:lang w:val="ky-KG"/>
        </w:rPr>
        <w:t>0</w:t>
      </w:r>
      <w:r w:rsidRPr="00FF6597">
        <w:rPr>
          <w:rFonts w:ascii="Times New Roman" w:eastAsia="Times New Roman" w:hAnsi="Times New Roman" w:cs="Times New Roman"/>
          <w:b/>
          <w:bCs/>
          <w:color w:val="FF0000"/>
          <w:u w:val="single"/>
          <w:lang w:val="ky-KG"/>
        </w:rPr>
        <w:t>:00 чейин</w:t>
      </w:r>
      <w:r w:rsidRPr="00FF6597">
        <w:rPr>
          <w:rFonts w:ascii="Times New Roman" w:eastAsia="Times New Roman" w:hAnsi="Times New Roman" w:cs="Times New Roman"/>
          <w:color w:val="FF0000"/>
          <w:u w:val="single"/>
          <w:lang w:val="ky-KG"/>
        </w:rPr>
        <w:t>.</w:t>
      </w:r>
    </w:p>
    <w:p w14:paraId="7A5A8DDE" w14:textId="77777777" w:rsidR="00A8186E" w:rsidRPr="00A8186E" w:rsidRDefault="00A8186E" w:rsidP="00AF1C6A">
      <w:pPr>
        <w:spacing w:after="0" w:line="240" w:lineRule="auto"/>
        <w:ind w:left="1080"/>
        <w:jc w:val="both"/>
        <w:rPr>
          <w:rFonts w:ascii="Times New Roman" w:eastAsia="Times New Roman" w:hAnsi="Times New Roman" w:cs="Times New Roman"/>
          <w:color w:val="FF0000"/>
          <w:u w:val="single"/>
          <w:lang w:val="ky-KG"/>
        </w:rPr>
      </w:pPr>
    </w:p>
    <w:p w14:paraId="66FCF9E8" w14:textId="77777777" w:rsidR="00AF1C6A" w:rsidRPr="00A8186E" w:rsidRDefault="00AF1C6A" w:rsidP="00AF1C6A">
      <w:pPr>
        <w:spacing w:after="0" w:line="240" w:lineRule="auto"/>
        <w:ind w:left="1080"/>
        <w:jc w:val="both"/>
        <w:rPr>
          <w:rFonts w:ascii="Times New Roman" w:eastAsia="Times New Roman" w:hAnsi="Times New Roman" w:cs="Times New Roman"/>
          <w:color w:val="FF0000"/>
          <w:lang w:val="ky-KG"/>
        </w:rPr>
      </w:pPr>
    </w:p>
    <w:p w14:paraId="1A797FF9" w14:textId="77777777" w:rsidR="006A0165" w:rsidRPr="00722938" w:rsidRDefault="006A0165" w:rsidP="006A0165">
      <w:pPr>
        <w:pStyle w:val="ListParagraph"/>
        <w:numPr>
          <w:ilvl w:val="0"/>
          <w:numId w:val="19"/>
        </w:numPr>
        <w:spacing w:after="0" w:line="240" w:lineRule="auto"/>
        <w:ind w:left="1080"/>
        <w:jc w:val="both"/>
        <w:rPr>
          <w:rFonts w:eastAsia="Times New Roman"/>
          <w:lang w:val="ky-KG"/>
        </w:rPr>
      </w:pPr>
      <w:r>
        <w:rPr>
          <w:rFonts w:ascii="Times New Roman" w:eastAsia="Times New Roman" w:hAnsi="Times New Roman" w:cs="Times New Roman"/>
          <w:lang w:val="ky-KG"/>
        </w:rPr>
        <w:t>Көрсөтүлгөн мөөнөттөн кеч тапшырылган конкурстук табыштамалар жана/же өтүнмөлөр кабыл алынбайт жана каралбайт.</w:t>
      </w:r>
    </w:p>
    <w:p w14:paraId="422F3C83" w14:textId="79C045D2" w:rsidR="006A0165" w:rsidRPr="00341B99" w:rsidRDefault="006A0165" w:rsidP="006A0165">
      <w:pPr>
        <w:pStyle w:val="ListParagraph"/>
        <w:numPr>
          <w:ilvl w:val="0"/>
          <w:numId w:val="19"/>
        </w:numPr>
        <w:spacing w:after="0" w:line="240" w:lineRule="auto"/>
        <w:ind w:left="1080"/>
        <w:jc w:val="both"/>
        <w:rPr>
          <w:rFonts w:eastAsia="Times New Roman"/>
          <w:lang w:val="ky-KG"/>
        </w:rPr>
      </w:pPr>
      <w:r>
        <w:rPr>
          <w:rFonts w:ascii="Times New Roman" w:eastAsia="Times New Roman" w:hAnsi="Times New Roman" w:cs="Times New Roman"/>
          <w:lang w:val="ky-KG"/>
        </w:rPr>
        <w:t>Сунушун берүү менен катышуучу буйрутмачынын бардык талаптарында көрсөтүлгөн шарттарга, анын ичинде Чакырууга №6 тиркемесине ылайык Келишимдин шарттарына өз макулдугун билдирет.</w:t>
      </w:r>
    </w:p>
    <w:p w14:paraId="29314B40" w14:textId="77777777" w:rsidR="006A0165" w:rsidRPr="00A30933" w:rsidRDefault="006A0165" w:rsidP="006A0165">
      <w:pPr>
        <w:pStyle w:val="ListParagraph"/>
        <w:numPr>
          <w:ilvl w:val="0"/>
          <w:numId w:val="19"/>
        </w:numPr>
        <w:spacing w:after="0" w:line="240" w:lineRule="auto"/>
        <w:ind w:left="1080"/>
        <w:jc w:val="both"/>
        <w:rPr>
          <w:rFonts w:eastAsia="Times New Roman"/>
          <w:lang w:val="ru-RU"/>
        </w:rPr>
      </w:pPr>
      <w:r>
        <w:rPr>
          <w:rFonts w:ascii="Times New Roman" w:eastAsia="Times New Roman" w:hAnsi="Times New Roman" w:cs="Times New Roman"/>
          <w:lang w:val="ky-KG"/>
        </w:rPr>
        <w:t>Ар бир катышуучу ар бир лот боюнча бир гана конкурстук сунуш бере алат.</w:t>
      </w:r>
    </w:p>
    <w:p w14:paraId="6ADC24B7" w14:textId="3F6DE1D8" w:rsidR="006A0165" w:rsidRPr="006A0165" w:rsidRDefault="006A0165" w:rsidP="006A0165">
      <w:pPr>
        <w:pStyle w:val="ListParagraph"/>
        <w:numPr>
          <w:ilvl w:val="0"/>
          <w:numId w:val="19"/>
        </w:numPr>
        <w:spacing w:after="0" w:line="240" w:lineRule="auto"/>
        <w:ind w:left="1080"/>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Конкурстук табыштамаларды берүү мөөнөтү бүткөндөн кийин аларга өзгөртүүлөрдү киргизүүгө жол берилбейт.</w:t>
      </w:r>
    </w:p>
    <w:p w14:paraId="5A1D80F2" w14:textId="77777777" w:rsidR="00AF1C6A" w:rsidRPr="00131694" w:rsidRDefault="00AF1C6A" w:rsidP="00AF1C6A">
      <w:pPr>
        <w:pStyle w:val="ListParagraph"/>
        <w:spacing w:after="0" w:line="240" w:lineRule="auto"/>
        <w:ind w:left="1800"/>
        <w:jc w:val="both"/>
        <w:rPr>
          <w:rFonts w:ascii="Times New Roman" w:eastAsia="Times New Roman" w:hAnsi="Times New Roman" w:cs="Times New Roman"/>
          <w:lang w:val="ru-RU"/>
        </w:rPr>
      </w:pPr>
    </w:p>
    <w:p w14:paraId="5DD27105" w14:textId="77777777" w:rsidR="004B70B9" w:rsidRPr="003610E2" w:rsidRDefault="004B70B9" w:rsidP="004B70B9">
      <w:pPr>
        <w:tabs>
          <w:tab w:val="left" w:pos="709"/>
          <w:tab w:val="left" w:pos="993"/>
        </w:tabs>
        <w:spacing w:after="0" w:line="240" w:lineRule="auto"/>
        <w:jc w:val="both"/>
        <w:rPr>
          <w:rFonts w:ascii="Times New Roman" w:eastAsia="Times New Roman" w:hAnsi="Times New Roman" w:cs="Times New Roman"/>
          <w:lang w:val="ky-KG"/>
        </w:rPr>
      </w:pPr>
      <w:r w:rsidRPr="00FF6597">
        <w:rPr>
          <w:rFonts w:ascii="Times New Roman" w:eastAsia="Times New Roman" w:hAnsi="Times New Roman" w:cs="Times New Roman"/>
          <w:lang w:val="ky-KG"/>
        </w:rPr>
        <w:t xml:space="preserve">Бул Чакырууга байланыштуу суроолор пайда болгон учурда, Катышуучу түшүндүрмөлөрдү алуу үчүн </w:t>
      </w:r>
      <w:hyperlink r:id="rId8" w:history="1">
        <w:r w:rsidRPr="00CA7C39">
          <w:rPr>
            <w:rStyle w:val="Hyperlink"/>
            <w:rFonts w:ascii="Times New Roman" w:hAnsi="Times New Roman" w:cs="Times New Roman"/>
            <w:b/>
            <w:bCs/>
            <w:lang w:val="ky-KG"/>
          </w:rPr>
          <w:t>Olga.Turkovskaya@kumtor.kg</w:t>
        </w:r>
      </w:hyperlink>
      <w:r>
        <w:rPr>
          <w:rFonts w:ascii="Times New Roman" w:eastAsia="Times New Roman" w:hAnsi="Times New Roman" w:cs="Times New Roman"/>
          <w:lang w:val="ky-KG"/>
        </w:rPr>
        <w:t xml:space="preserve"> </w:t>
      </w:r>
      <w:r w:rsidRPr="00FF6597">
        <w:rPr>
          <w:rFonts w:ascii="Times New Roman" w:eastAsia="Times New Roman" w:hAnsi="Times New Roman" w:cs="Times New Roman"/>
          <w:lang w:val="ky-KG"/>
        </w:rPr>
        <w:t>электрондук дареги боюнча Буйрутмачыга кайрылса болот, бирок конкурстук табыштамаларды берүү мөөнөтү аяктаганга чейин 3 жумушчу күндөн кечиктирбеши керек. Түшүндүрмөлөр кайрылган Берүүчүгө суроо-талап алынган электрондук почта аркылуу табыштама алынган учурдан тартып үч календардык күндөн кечиктирилбестен жөнөтүлөт.</w:t>
      </w:r>
    </w:p>
    <w:p w14:paraId="6D46AEBF" w14:textId="0393DDBC" w:rsidR="004B70B9" w:rsidRPr="00FF6597" w:rsidRDefault="004B70B9" w:rsidP="004B70B9">
      <w:pPr>
        <w:pStyle w:val="tkTekst"/>
        <w:tabs>
          <w:tab w:val="left" w:pos="709"/>
          <w:tab w:val="left" w:pos="993"/>
        </w:tabs>
        <w:ind w:firstLine="0"/>
        <w:rPr>
          <w:rFonts w:ascii="Times New Roman" w:hAnsi="Times New Roman" w:cs="Times New Roman"/>
          <w:sz w:val="22"/>
          <w:szCs w:val="22"/>
          <w:lang w:val="ky-KG" w:eastAsia="en-US"/>
        </w:rPr>
      </w:pPr>
      <w:bookmarkStart w:id="0" w:name="_Toc409422004"/>
      <w:r w:rsidRPr="00FF6597">
        <w:rPr>
          <w:rFonts w:ascii="Times New Roman" w:hAnsi="Times New Roman" w:cs="Times New Roman"/>
          <w:sz w:val="22"/>
          <w:szCs w:val="22"/>
          <w:lang w:val="ky-KG" w:eastAsia="en-US"/>
        </w:rPr>
        <w:t xml:space="preserve">Зарыл болгон учурда, Буйрутмачы конкурстук сунуштарды берүү мөөнөтү аяктаганга чейин каалаган учурда, бирок кандай болбосун 3 (үч) жумушчу күндөн кечиктирбестен, толуктоолорду берүү жолу менен ушул Чакырууга өзгөртүүлөрдү киргизүүгө укуктуу. </w:t>
      </w:r>
      <w:bookmarkEnd w:id="0"/>
    </w:p>
    <w:p w14:paraId="4BAABEBC" w14:textId="5AAE2F4A" w:rsidR="004B70B9" w:rsidRPr="00FF6597" w:rsidRDefault="004B70B9" w:rsidP="004B70B9">
      <w:pPr>
        <w:pStyle w:val="tkTekst"/>
        <w:tabs>
          <w:tab w:val="left" w:pos="709"/>
          <w:tab w:val="left" w:pos="993"/>
        </w:tabs>
        <w:ind w:firstLine="0"/>
        <w:rPr>
          <w:rFonts w:ascii="Times New Roman" w:hAnsi="Times New Roman" w:cs="Times New Roman"/>
          <w:sz w:val="22"/>
          <w:szCs w:val="22"/>
          <w:lang w:val="ky-KG" w:eastAsia="en-US"/>
        </w:rPr>
      </w:pPr>
      <w:r w:rsidRPr="00FF6597">
        <w:rPr>
          <w:rFonts w:ascii="Times New Roman" w:hAnsi="Times New Roman" w:cs="Times New Roman"/>
          <w:sz w:val="22"/>
          <w:szCs w:val="22"/>
          <w:lang w:val="ky-KG" w:eastAsia="en-US"/>
        </w:rPr>
        <w:t xml:space="preserve">Буйрутмачы, эгерде ушул Чакырууга өзгөртүүлөр киргизилген болсо, конкурстук сунуштарды берүүнүн акыркы күнүн кийинки күнгө жылдыра алат, бул тууралуу Буйрутмачы тиешелүү маалыматты ушул конкурс жөнүндө жарыя жайгаштырылган </w:t>
      </w:r>
      <w:r w:rsidRPr="00FF6597">
        <w:rPr>
          <w:rFonts w:ascii="Times New Roman" w:hAnsi="Times New Roman" w:cs="Times New Roman"/>
          <w:b/>
          <w:bCs/>
          <w:sz w:val="22"/>
          <w:szCs w:val="22"/>
          <w:lang w:val="ky-KG" w:eastAsia="en-US"/>
        </w:rPr>
        <w:t>https://www.kumtor.kg/ru/</w:t>
      </w:r>
      <w:r w:rsidRPr="00FF6597">
        <w:rPr>
          <w:rFonts w:ascii="Times New Roman" w:hAnsi="Times New Roman" w:cs="Times New Roman"/>
          <w:sz w:val="22"/>
          <w:szCs w:val="22"/>
          <w:lang w:val="ky-KG" w:eastAsia="en-US"/>
        </w:rPr>
        <w:t xml:space="preserve"> Буйрутмачынын расмий веб-сайтында жайгаштыруу аркылуу билдирет.    </w:t>
      </w:r>
    </w:p>
    <w:p w14:paraId="70641B1E" w14:textId="67591A59" w:rsidR="004B70B9" w:rsidRDefault="004B70B9" w:rsidP="004B70B9">
      <w:pPr>
        <w:spacing w:line="240" w:lineRule="auto"/>
        <w:rPr>
          <w:rFonts w:ascii="Times New Roman" w:hAnsi="Times New Roman" w:cs="Times New Roman"/>
          <w:lang w:val="ky-KG"/>
        </w:rPr>
      </w:pPr>
      <w:r w:rsidRPr="00FF6597">
        <w:rPr>
          <w:rFonts w:ascii="Times New Roman" w:hAnsi="Times New Roman" w:cs="Times New Roman"/>
          <w:lang w:val="ky-KG"/>
        </w:rPr>
        <w:t>Буйрутмачы тиешелүү Катышуучулардын алдында эч кандай милдеттенме албастан, Келишим түзүлгөнгө чейин каалаган учурда ар кандай сунушту кабыл алууга же четке кагууга же ошондой эле конкурс жараянын жокко чыгарууга укуктуу.</w:t>
      </w:r>
    </w:p>
    <w:p w14:paraId="5161F3C9" w14:textId="77777777" w:rsidR="00E663E3" w:rsidRDefault="00E663E3" w:rsidP="004B70B9">
      <w:pPr>
        <w:spacing w:line="240" w:lineRule="auto"/>
        <w:rPr>
          <w:rFonts w:ascii="Times New Roman" w:hAnsi="Times New Roman" w:cs="Times New Roman"/>
          <w:lang w:val="ky-KG"/>
        </w:rPr>
      </w:pPr>
    </w:p>
    <w:p w14:paraId="5F6F9B01" w14:textId="77777777" w:rsidR="00E663E3" w:rsidRDefault="00E663E3" w:rsidP="004B70B9">
      <w:pPr>
        <w:spacing w:line="240" w:lineRule="auto"/>
        <w:rPr>
          <w:rFonts w:ascii="Times New Roman" w:hAnsi="Times New Roman" w:cs="Times New Roman"/>
          <w:lang w:val="ky-KG"/>
        </w:rPr>
      </w:pPr>
    </w:p>
    <w:p w14:paraId="580AF679" w14:textId="77777777" w:rsidR="00E663E3" w:rsidRDefault="00E663E3" w:rsidP="004B70B9">
      <w:pPr>
        <w:spacing w:line="240" w:lineRule="auto"/>
        <w:rPr>
          <w:rFonts w:ascii="Times New Roman" w:hAnsi="Times New Roman" w:cs="Times New Roman"/>
          <w:lang w:val="ky-KG"/>
        </w:rPr>
      </w:pPr>
    </w:p>
    <w:p w14:paraId="51C22EF4" w14:textId="77777777" w:rsidR="00E663E3" w:rsidRDefault="00E663E3" w:rsidP="004B70B9">
      <w:pPr>
        <w:spacing w:line="240" w:lineRule="auto"/>
        <w:rPr>
          <w:rFonts w:ascii="Times New Roman" w:hAnsi="Times New Roman" w:cs="Times New Roman"/>
          <w:lang w:val="ky-KG"/>
        </w:rPr>
      </w:pPr>
    </w:p>
    <w:p w14:paraId="30382BFF" w14:textId="77777777" w:rsidR="00E663E3" w:rsidRDefault="00E663E3" w:rsidP="004B70B9">
      <w:pPr>
        <w:spacing w:line="240" w:lineRule="auto"/>
        <w:rPr>
          <w:rFonts w:ascii="Times New Roman" w:hAnsi="Times New Roman" w:cs="Times New Roman"/>
          <w:lang w:val="ky-KG"/>
        </w:rPr>
      </w:pPr>
    </w:p>
    <w:p w14:paraId="77EAC3C0" w14:textId="77777777" w:rsidR="00E663E3" w:rsidRDefault="00E663E3" w:rsidP="004B70B9">
      <w:pPr>
        <w:spacing w:line="240" w:lineRule="auto"/>
        <w:rPr>
          <w:rFonts w:ascii="Times New Roman" w:hAnsi="Times New Roman" w:cs="Times New Roman"/>
          <w:lang w:val="ky-KG"/>
        </w:rPr>
      </w:pPr>
    </w:p>
    <w:sectPr w:rsidR="00E663E3" w:rsidSect="004E589F">
      <w:footerReference w:type="default" r:id="rId9"/>
      <w:pgSz w:w="12240" w:h="15840"/>
      <w:pgMar w:top="72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09BF" w14:textId="77777777" w:rsidR="00240EB2" w:rsidRDefault="00240EB2" w:rsidP="00FC072D">
      <w:pPr>
        <w:spacing w:after="0" w:line="240" w:lineRule="auto"/>
      </w:pPr>
      <w:r>
        <w:separator/>
      </w:r>
    </w:p>
  </w:endnote>
  <w:endnote w:type="continuationSeparator" w:id="0">
    <w:p w14:paraId="12926CA4" w14:textId="77777777" w:rsidR="00240EB2" w:rsidRDefault="00240EB2" w:rsidP="00FC0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64387159"/>
      <w:docPartObj>
        <w:docPartGallery w:val="Page Numbers (Bottom of Page)"/>
        <w:docPartUnique/>
      </w:docPartObj>
    </w:sdtPr>
    <w:sdtEndPr/>
    <w:sdtContent>
      <w:p w14:paraId="2CE7F07F" w14:textId="52EC4D80" w:rsidR="00FC072D" w:rsidRDefault="00FC072D">
        <w:pPr>
          <w:pStyle w:val="Footer"/>
          <w:jc w:val="right"/>
        </w:pPr>
        <w:r>
          <w:fldChar w:fldCharType="begin"/>
        </w:r>
        <w:r>
          <w:instrText>PAGE   \* MERGEFORMAT</w:instrText>
        </w:r>
        <w:r>
          <w:fldChar w:fldCharType="separate"/>
        </w:r>
        <w:r>
          <w:t>2</w:t>
        </w:r>
        <w:r>
          <w:fldChar w:fldCharType="end"/>
        </w:r>
      </w:p>
    </w:sdtContent>
  </w:sdt>
  <w:p w14:paraId="7E22E242" w14:textId="77777777" w:rsidR="00FC072D" w:rsidRDefault="00FC0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C41BE" w14:textId="77777777" w:rsidR="00240EB2" w:rsidRDefault="00240EB2" w:rsidP="00FC072D">
      <w:pPr>
        <w:spacing w:after="0" w:line="240" w:lineRule="auto"/>
      </w:pPr>
      <w:r>
        <w:separator/>
      </w:r>
    </w:p>
  </w:footnote>
  <w:footnote w:type="continuationSeparator" w:id="0">
    <w:p w14:paraId="709A42A5" w14:textId="77777777" w:rsidR="00240EB2" w:rsidRDefault="00240EB2" w:rsidP="00FC07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91075"/>
    <w:multiLevelType w:val="hybridMultilevel"/>
    <w:tmpl w:val="286ABF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FD92603"/>
    <w:multiLevelType w:val="hybridMultilevel"/>
    <w:tmpl w:val="EEFE0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C09B6"/>
    <w:multiLevelType w:val="hybridMultilevel"/>
    <w:tmpl w:val="97FE7CDA"/>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474432"/>
    <w:multiLevelType w:val="hybridMultilevel"/>
    <w:tmpl w:val="CAF490CA"/>
    <w:lvl w:ilvl="0" w:tplc="00DE9616">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986E0E"/>
    <w:multiLevelType w:val="multilevel"/>
    <w:tmpl w:val="C7FED496"/>
    <w:lvl w:ilvl="0">
      <w:start w:val="1"/>
      <w:numFmt w:val="decimal"/>
      <w:lvlText w:val="%1."/>
      <w:lvlJc w:val="left"/>
      <w:pPr>
        <w:ind w:left="1080" w:hanging="360"/>
      </w:pPr>
      <w:rPr>
        <w:rFonts w:hint="default"/>
        <w:b/>
      </w:rPr>
    </w:lvl>
    <w:lvl w:ilvl="1">
      <w:start w:val="3"/>
      <w:numFmt w:val="decimal"/>
      <w:isLgl/>
      <w:lvlText w:val="%1.%2."/>
      <w:lvlJc w:val="left"/>
      <w:pPr>
        <w:ind w:left="1185" w:hanging="405"/>
      </w:pPr>
      <w:rPr>
        <w:rFonts w:hint="default"/>
      </w:rPr>
    </w:lvl>
    <w:lvl w:ilvl="2">
      <w:start w:val="1"/>
      <w:numFmt w:val="decimal"/>
      <w:isLgl/>
      <w:lvlText w:val="%1.%2.%3."/>
      <w:lvlJc w:val="left"/>
      <w:pPr>
        <w:ind w:left="156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040" w:hanging="1080"/>
      </w:pPr>
      <w:rPr>
        <w:rFonts w:hint="default"/>
      </w:rPr>
    </w:lvl>
    <w:lvl w:ilvl="5">
      <w:start w:val="1"/>
      <w:numFmt w:val="decimal"/>
      <w:isLgl/>
      <w:lvlText w:val="%1.%2.%3.%4.%5.%6."/>
      <w:lvlJc w:val="left"/>
      <w:pPr>
        <w:ind w:left="210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80" w:hanging="1440"/>
      </w:pPr>
      <w:rPr>
        <w:rFonts w:hint="default"/>
      </w:rPr>
    </w:lvl>
    <w:lvl w:ilvl="8">
      <w:start w:val="1"/>
      <w:numFmt w:val="decimal"/>
      <w:isLgl/>
      <w:lvlText w:val="%1.%2.%3.%4.%5.%6.%7.%8.%9."/>
      <w:lvlJc w:val="left"/>
      <w:pPr>
        <w:ind w:left="3000" w:hanging="1800"/>
      </w:pPr>
      <w:rPr>
        <w:rFonts w:hint="default"/>
      </w:rPr>
    </w:lvl>
  </w:abstractNum>
  <w:abstractNum w:abstractNumId="5" w15:restartNumberingAfterBreak="0">
    <w:nsid w:val="1CA34CD9"/>
    <w:multiLevelType w:val="multilevel"/>
    <w:tmpl w:val="BF46634A"/>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BE1F44"/>
    <w:multiLevelType w:val="hybridMultilevel"/>
    <w:tmpl w:val="EA9638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33DD67CB"/>
    <w:multiLevelType w:val="hybridMultilevel"/>
    <w:tmpl w:val="548E64E0"/>
    <w:lvl w:ilvl="0" w:tplc="041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55775DB"/>
    <w:multiLevelType w:val="multilevel"/>
    <w:tmpl w:val="19A43242"/>
    <w:lvl w:ilvl="0">
      <w:start w:val="1"/>
      <w:numFmt w:val="decimal"/>
      <w:lvlText w:val="%1."/>
      <w:lvlJc w:val="left"/>
      <w:pPr>
        <w:ind w:left="720" w:hanging="360"/>
      </w:pPr>
      <w:rPr>
        <w:rFonts w:hint="default"/>
        <w:b/>
      </w:rPr>
    </w:lvl>
    <w:lvl w:ilvl="1">
      <w:start w:val="2"/>
      <w:numFmt w:val="decimal"/>
      <w:isLgl/>
      <w:lvlText w:val="%1.%2."/>
      <w:lvlJc w:val="left"/>
      <w:pPr>
        <w:ind w:left="90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120" w:hanging="1080"/>
      </w:pPr>
      <w:rPr>
        <w:rFonts w:hint="default"/>
      </w:rPr>
    </w:lvl>
    <w:lvl w:ilvl="5">
      <w:start w:val="1"/>
      <w:numFmt w:val="decimal"/>
      <w:isLgl/>
      <w:lvlText w:val="%1.%2.%3.%4.%5.%6."/>
      <w:lvlJc w:val="left"/>
      <w:pPr>
        <w:ind w:left="354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740" w:hanging="1440"/>
      </w:pPr>
      <w:rPr>
        <w:rFonts w:hint="default"/>
      </w:rPr>
    </w:lvl>
    <w:lvl w:ilvl="8">
      <w:start w:val="1"/>
      <w:numFmt w:val="decimal"/>
      <w:isLgl/>
      <w:lvlText w:val="%1.%2.%3.%4.%5.%6.%7.%8.%9."/>
      <w:lvlJc w:val="left"/>
      <w:pPr>
        <w:ind w:left="5520" w:hanging="1800"/>
      </w:pPr>
      <w:rPr>
        <w:rFonts w:hint="default"/>
      </w:rPr>
    </w:lvl>
  </w:abstractNum>
  <w:abstractNum w:abstractNumId="10" w15:restartNumberingAfterBreak="0">
    <w:nsid w:val="3A687319"/>
    <w:multiLevelType w:val="hybridMultilevel"/>
    <w:tmpl w:val="C2303906"/>
    <w:lvl w:ilvl="0" w:tplc="04090001">
      <w:start w:val="1"/>
      <w:numFmt w:val="bullet"/>
      <w:lvlText w:val=""/>
      <w:lvlJc w:val="left"/>
      <w:pPr>
        <w:ind w:left="2147" w:hanging="360"/>
      </w:pPr>
      <w:rPr>
        <w:rFonts w:ascii="Symbol" w:hAnsi="Symbol" w:hint="default"/>
      </w:rPr>
    </w:lvl>
    <w:lvl w:ilvl="1" w:tplc="04090003" w:tentative="1">
      <w:start w:val="1"/>
      <w:numFmt w:val="bullet"/>
      <w:lvlText w:val="o"/>
      <w:lvlJc w:val="left"/>
      <w:pPr>
        <w:ind w:left="2867" w:hanging="360"/>
      </w:pPr>
      <w:rPr>
        <w:rFonts w:ascii="Courier New" w:hAnsi="Courier New" w:cs="Courier New" w:hint="default"/>
      </w:rPr>
    </w:lvl>
    <w:lvl w:ilvl="2" w:tplc="04090005" w:tentative="1">
      <w:start w:val="1"/>
      <w:numFmt w:val="bullet"/>
      <w:lvlText w:val=""/>
      <w:lvlJc w:val="left"/>
      <w:pPr>
        <w:ind w:left="3587" w:hanging="360"/>
      </w:pPr>
      <w:rPr>
        <w:rFonts w:ascii="Wingdings" w:hAnsi="Wingdings" w:hint="default"/>
      </w:rPr>
    </w:lvl>
    <w:lvl w:ilvl="3" w:tplc="04090001" w:tentative="1">
      <w:start w:val="1"/>
      <w:numFmt w:val="bullet"/>
      <w:lvlText w:val=""/>
      <w:lvlJc w:val="left"/>
      <w:pPr>
        <w:ind w:left="4307" w:hanging="360"/>
      </w:pPr>
      <w:rPr>
        <w:rFonts w:ascii="Symbol" w:hAnsi="Symbol" w:hint="default"/>
      </w:rPr>
    </w:lvl>
    <w:lvl w:ilvl="4" w:tplc="04090003" w:tentative="1">
      <w:start w:val="1"/>
      <w:numFmt w:val="bullet"/>
      <w:lvlText w:val="o"/>
      <w:lvlJc w:val="left"/>
      <w:pPr>
        <w:ind w:left="5027" w:hanging="360"/>
      </w:pPr>
      <w:rPr>
        <w:rFonts w:ascii="Courier New" w:hAnsi="Courier New" w:cs="Courier New" w:hint="default"/>
      </w:rPr>
    </w:lvl>
    <w:lvl w:ilvl="5" w:tplc="04090005" w:tentative="1">
      <w:start w:val="1"/>
      <w:numFmt w:val="bullet"/>
      <w:lvlText w:val=""/>
      <w:lvlJc w:val="left"/>
      <w:pPr>
        <w:ind w:left="5747" w:hanging="360"/>
      </w:pPr>
      <w:rPr>
        <w:rFonts w:ascii="Wingdings" w:hAnsi="Wingdings" w:hint="default"/>
      </w:rPr>
    </w:lvl>
    <w:lvl w:ilvl="6" w:tplc="04090001" w:tentative="1">
      <w:start w:val="1"/>
      <w:numFmt w:val="bullet"/>
      <w:lvlText w:val=""/>
      <w:lvlJc w:val="left"/>
      <w:pPr>
        <w:ind w:left="6467" w:hanging="360"/>
      </w:pPr>
      <w:rPr>
        <w:rFonts w:ascii="Symbol" w:hAnsi="Symbol" w:hint="default"/>
      </w:rPr>
    </w:lvl>
    <w:lvl w:ilvl="7" w:tplc="04090003" w:tentative="1">
      <w:start w:val="1"/>
      <w:numFmt w:val="bullet"/>
      <w:lvlText w:val="o"/>
      <w:lvlJc w:val="left"/>
      <w:pPr>
        <w:ind w:left="7187" w:hanging="360"/>
      </w:pPr>
      <w:rPr>
        <w:rFonts w:ascii="Courier New" w:hAnsi="Courier New" w:cs="Courier New" w:hint="default"/>
      </w:rPr>
    </w:lvl>
    <w:lvl w:ilvl="8" w:tplc="04090005" w:tentative="1">
      <w:start w:val="1"/>
      <w:numFmt w:val="bullet"/>
      <w:lvlText w:val=""/>
      <w:lvlJc w:val="left"/>
      <w:pPr>
        <w:ind w:left="7907" w:hanging="360"/>
      </w:pPr>
      <w:rPr>
        <w:rFonts w:ascii="Wingdings" w:hAnsi="Wingdings" w:hint="default"/>
      </w:rPr>
    </w:lvl>
  </w:abstractNum>
  <w:abstractNum w:abstractNumId="11" w15:restartNumberingAfterBreak="0">
    <w:nsid w:val="3ECA16DC"/>
    <w:multiLevelType w:val="hybridMultilevel"/>
    <w:tmpl w:val="CB4C96B4"/>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12" w15:restartNumberingAfterBreak="0">
    <w:nsid w:val="4AF60697"/>
    <w:multiLevelType w:val="hybridMultilevel"/>
    <w:tmpl w:val="BA968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3D53F4"/>
    <w:multiLevelType w:val="hybridMultilevel"/>
    <w:tmpl w:val="EE56EBA0"/>
    <w:lvl w:ilvl="0" w:tplc="0409000B">
      <w:start w:val="1"/>
      <w:numFmt w:val="bullet"/>
      <w:lvlText w:val=""/>
      <w:lvlJc w:val="left"/>
      <w:pPr>
        <w:ind w:left="1496" w:hanging="360"/>
      </w:pPr>
      <w:rPr>
        <w:rFonts w:ascii="Wingdings" w:hAnsi="Wingdings"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4" w15:restartNumberingAfterBreak="0">
    <w:nsid w:val="56E61032"/>
    <w:multiLevelType w:val="multilevel"/>
    <w:tmpl w:val="ED625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78A2271"/>
    <w:multiLevelType w:val="hybridMultilevel"/>
    <w:tmpl w:val="E5EE9A2A"/>
    <w:lvl w:ilvl="0" w:tplc="41002F8C">
      <w:start w:val="1"/>
      <w:numFmt w:val="decimal"/>
      <w:lvlText w:val="%1."/>
      <w:lvlJc w:val="left"/>
      <w:pPr>
        <w:ind w:left="25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9CA6D48"/>
    <w:multiLevelType w:val="hybridMultilevel"/>
    <w:tmpl w:val="7DE2C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CAA3EA0"/>
    <w:multiLevelType w:val="hybridMultilevel"/>
    <w:tmpl w:val="874872AE"/>
    <w:lvl w:ilvl="0" w:tplc="E648EF86">
      <w:start w:val="1"/>
      <w:numFmt w:val="upperRoman"/>
      <w:lvlText w:val="%1."/>
      <w:lvlJc w:val="left"/>
      <w:pPr>
        <w:ind w:left="1080" w:hanging="720"/>
      </w:pPr>
      <w:rPr>
        <w:strike w:val="0"/>
        <w:dstrike w:val="0"/>
        <w:color w:val="auto"/>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F5C0FA4"/>
    <w:multiLevelType w:val="hybridMultilevel"/>
    <w:tmpl w:val="4F96A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B0534B"/>
    <w:multiLevelType w:val="multilevel"/>
    <w:tmpl w:val="FBD0DD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AA4498"/>
    <w:multiLevelType w:val="hybridMultilevel"/>
    <w:tmpl w:val="87A66F9A"/>
    <w:lvl w:ilvl="0" w:tplc="696E0CEA">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6C6F3F6F"/>
    <w:multiLevelType w:val="hybridMultilevel"/>
    <w:tmpl w:val="7C7867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EF7437E"/>
    <w:multiLevelType w:val="hybridMultilevel"/>
    <w:tmpl w:val="465CBF20"/>
    <w:lvl w:ilvl="0" w:tplc="36CC8F4C">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23" w15:restartNumberingAfterBreak="0">
    <w:nsid w:val="70C45EDB"/>
    <w:multiLevelType w:val="multilevel"/>
    <w:tmpl w:val="A78AC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D9D5044"/>
    <w:multiLevelType w:val="hybridMultilevel"/>
    <w:tmpl w:val="29E45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A10D4E"/>
    <w:multiLevelType w:val="hybridMultilevel"/>
    <w:tmpl w:val="8DF44BB8"/>
    <w:lvl w:ilvl="0" w:tplc="6638F05E">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216543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47962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36571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4712369">
    <w:abstractNumId w:val="25"/>
  </w:num>
  <w:num w:numId="5" w16cid:durableId="877477550">
    <w:abstractNumId w:val="23"/>
  </w:num>
  <w:num w:numId="6" w16cid:durableId="247428808">
    <w:abstractNumId w:val="14"/>
  </w:num>
  <w:num w:numId="7" w16cid:durableId="112019949">
    <w:abstractNumId w:val="4"/>
  </w:num>
  <w:num w:numId="8" w16cid:durableId="6488517">
    <w:abstractNumId w:val="1"/>
  </w:num>
  <w:num w:numId="9" w16cid:durableId="601886225">
    <w:abstractNumId w:val="7"/>
  </w:num>
  <w:num w:numId="10" w16cid:durableId="552815719">
    <w:abstractNumId w:val="11"/>
  </w:num>
  <w:num w:numId="11" w16cid:durableId="2041780124">
    <w:abstractNumId w:val="24"/>
  </w:num>
  <w:num w:numId="12" w16cid:durableId="1136021945">
    <w:abstractNumId w:val="18"/>
  </w:num>
  <w:num w:numId="13" w16cid:durableId="796140362">
    <w:abstractNumId w:val="9"/>
  </w:num>
  <w:num w:numId="14" w16cid:durableId="1299847312">
    <w:abstractNumId w:val="0"/>
  </w:num>
  <w:num w:numId="15" w16cid:durableId="1048337384">
    <w:abstractNumId w:val="2"/>
  </w:num>
  <w:num w:numId="16" w16cid:durableId="504903848">
    <w:abstractNumId w:val="22"/>
  </w:num>
  <w:num w:numId="17" w16cid:durableId="1409226908">
    <w:abstractNumId w:val="10"/>
  </w:num>
  <w:num w:numId="18" w16cid:durableId="1245994057">
    <w:abstractNumId w:val="6"/>
  </w:num>
  <w:num w:numId="19" w16cid:durableId="335886815">
    <w:abstractNumId w:val="20"/>
  </w:num>
  <w:num w:numId="20" w16cid:durableId="1636835588">
    <w:abstractNumId w:val="12"/>
  </w:num>
  <w:num w:numId="21" w16cid:durableId="714159339">
    <w:abstractNumId w:val="13"/>
  </w:num>
  <w:num w:numId="22" w16cid:durableId="1710452098">
    <w:abstractNumId w:val="21"/>
  </w:num>
  <w:num w:numId="23" w16cid:durableId="137498166">
    <w:abstractNumId w:val="16"/>
  </w:num>
  <w:num w:numId="24" w16cid:durableId="1900163271">
    <w:abstractNumId w:val="3"/>
  </w:num>
  <w:num w:numId="25" w16cid:durableId="992871875">
    <w:abstractNumId w:val="8"/>
  </w:num>
  <w:num w:numId="26" w16cid:durableId="328212755">
    <w:abstractNumId w:val="5"/>
  </w:num>
  <w:num w:numId="27" w16cid:durableId="101916644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C98"/>
    <w:rsid w:val="000035E1"/>
    <w:rsid w:val="0000464D"/>
    <w:rsid w:val="0001257D"/>
    <w:rsid w:val="00013D93"/>
    <w:rsid w:val="00023175"/>
    <w:rsid w:val="00026ADD"/>
    <w:rsid w:val="00026DFF"/>
    <w:rsid w:val="00031480"/>
    <w:rsid w:val="00032CCD"/>
    <w:rsid w:val="00033CF3"/>
    <w:rsid w:val="00033F08"/>
    <w:rsid w:val="00043C1E"/>
    <w:rsid w:val="0004403B"/>
    <w:rsid w:val="00044F98"/>
    <w:rsid w:val="0004659F"/>
    <w:rsid w:val="0005256A"/>
    <w:rsid w:val="000526C2"/>
    <w:rsid w:val="00053C19"/>
    <w:rsid w:val="00065C9C"/>
    <w:rsid w:val="00070943"/>
    <w:rsid w:val="00070F01"/>
    <w:rsid w:val="000743CE"/>
    <w:rsid w:val="00075429"/>
    <w:rsid w:val="00082DBE"/>
    <w:rsid w:val="000833D9"/>
    <w:rsid w:val="00083EA3"/>
    <w:rsid w:val="00085A72"/>
    <w:rsid w:val="000910C2"/>
    <w:rsid w:val="00091349"/>
    <w:rsid w:val="00092A62"/>
    <w:rsid w:val="00093DAE"/>
    <w:rsid w:val="000940D3"/>
    <w:rsid w:val="000956C2"/>
    <w:rsid w:val="000A1433"/>
    <w:rsid w:val="000A48AA"/>
    <w:rsid w:val="000A53A6"/>
    <w:rsid w:val="000A6E96"/>
    <w:rsid w:val="000B036F"/>
    <w:rsid w:val="000B18B8"/>
    <w:rsid w:val="000B5362"/>
    <w:rsid w:val="000C220F"/>
    <w:rsid w:val="000C31A3"/>
    <w:rsid w:val="000C5CC5"/>
    <w:rsid w:val="000C6CE9"/>
    <w:rsid w:val="000D128F"/>
    <w:rsid w:val="000D40D1"/>
    <w:rsid w:val="000D5FEB"/>
    <w:rsid w:val="000E0166"/>
    <w:rsid w:val="000E1781"/>
    <w:rsid w:val="000F2191"/>
    <w:rsid w:val="000F46B3"/>
    <w:rsid w:val="0010728A"/>
    <w:rsid w:val="00111B9A"/>
    <w:rsid w:val="00113F8B"/>
    <w:rsid w:val="0011564B"/>
    <w:rsid w:val="00120F95"/>
    <w:rsid w:val="00123B2D"/>
    <w:rsid w:val="00131694"/>
    <w:rsid w:val="00131881"/>
    <w:rsid w:val="00131CC9"/>
    <w:rsid w:val="00134DA4"/>
    <w:rsid w:val="00136AD2"/>
    <w:rsid w:val="001411D9"/>
    <w:rsid w:val="0014350C"/>
    <w:rsid w:val="001450AC"/>
    <w:rsid w:val="0014772C"/>
    <w:rsid w:val="001479AC"/>
    <w:rsid w:val="0015161C"/>
    <w:rsid w:val="00152246"/>
    <w:rsid w:val="00153AF9"/>
    <w:rsid w:val="0015709A"/>
    <w:rsid w:val="00161CF8"/>
    <w:rsid w:val="00166A5C"/>
    <w:rsid w:val="00167813"/>
    <w:rsid w:val="00167FAD"/>
    <w:rsid w:val="00170A70"/>
    <w:rsid w:val="00171B66"/>
    <w:rsid w:val="00173E3C"/>
    <w:rsid w:val="00174091"/>
    <w:rsid w:val="00174715"/>
    <w:rsid w:val="0017492F"/>
    <w:rsid w:val="00176BF5"/>
    <w:rsid w:val="001820A2"/>
    <w:rsid w:val="001826D4"/>
    <w:rsid w:val="0018428D"/>
    <w:rsid w:val="00190D5B"/>
    <w:rsid w:val="00194F5E"/>
    <w:rsid w:val="00196B21"/>
    <w:rsid w:val="00196E76"/>
    <w:rsid w:val="001A051E"/>
    <w:rsid w:val="001A1BD3"/>
    <w:rsid w:val="001A30A6"/>
    <w:rsid w:val="001A30AB"/>
    <w:rsid w:val="001A34B6"/>
    <w:rsid w:val="001A3E65"/>
    <w:rsid w:val="001A767F"/>
    <w:rsid w:val="001A79E2"/>
    <w:rsid w:val="001B1497"/>
    <w:rsid w:val="001B16EF"/>
    <w:rsid w:val="001B4A35"/>
    <w:rsid w:val="001B5B9A"/>
    <w:rsid w:val="001B74FB"/>
    <w:rsid w:val="001C1E92"/>
    <w:rsid w:val="001C759D"/>
    <w:rsid w:val="001D5860"/>
    <w:rsid w:val="001E56CC"/>
    <w:rsid w:val="001E64DF"/>
    <w:rsid w:val="001E69FE"/>
    <w:rsid w:val="001F5D51"/>
    <w:rsid w:val="00201D82"/>
    <w:rsid w:val="002033C5"/>
    <w:rsid w:val="00204C02"/>
    <w:rsid w:val="00207058"/>
    <w:rsid w:val="0021052F"/>
    <w:rsid w:val="002122A3"/>
    <w:rsid w:val="00215DBD"/>
    <w:rsid w:val="00216AA6"/>
    <w:rsid w:val="00220F73"/>
    <w:rsid w:val="002233DC"/>
    <w:rsid w:val="00224175"/>
    <w:rsid w:val="00224966"/>
    <w:rsid w:val="00230BAC"/>
    <w:rsid w:val="00231C62"/>
    <w:rsid w:val="00240EB2"/>
    <w:rsid w:val="00240F70"/>
    <w:rsid w:val="002429F9"/>
    <w:rsid w:val="002448FE"/>
    <w:rsid w:val="00246BE8"/>
    <w:rsid w:val="00246C42"/>
    <w:rsid w:val="002518DA"/>
    <w:rsid w:val="00254E54"/>
    <w:rsid w:val="002578F3"/>
    <w:rsid w:val="00263B9F"/>
    <w:rsid w:val="00264E7D"/>
    <w:rsid w:val="00265891"/>
    <w:rsid w:val="00266891"/>
    <w:rsid w:val="00271A63"/>
    <w:rsid w:val="00275F8A"/>
    <w:rsid w:val="0027769E"/>
    <w:rsid w:val="00282619"/>
    <w:rsid w:val="0028353E"/>
    <w:rsid w:val="0028608B"/>
    <w:rsid w:val="0028754E"/>
    <w:rsid w:val="0029267F"/>
    <w:rsid w:val="00295C8C"/>
    <w:rsid w:val="002A152B"/>
    <w:rsid w:val="002A20EC"/>
    <w:rsid w:val="002B0DEE"/>
    <w:rsid w:val="002B10D2"/>
    <w:rsid w:val="002B2247"/>
    <w:rsid w:val="002B36C0"/>
    <w:rsid w:val="002B6ADA"/>
    <w:rsid w:val="002D0C88"/>
    <w:rsid w:val="002D442C"/>
    <w:rsid w:val="002D4BC7"/>
    <w:rsid w:val="002E3138"/>
    <w:rsid w:val="002E3747"/>
    <w:rsid w:val="002E6835"/>
    <w:rsid w:val="002F707E"/>
    <w:rsid w:val="00303EC0"/>
    <w:rsid w:val="003043BD"/>
    <w:rsid w:val="0030526A"/>
    <w:rsid w:val="00310BE2"/>
    <w:rsid w:val="00311DC4"/>
    <w:rsid w:val="00312412"/>
    <w:rsid w:val="00315DA6"/>
    <w:rsid w:val="00316522"/>
    <w:rsid w:val="00321B6B"/>
    <w:rsid w:val="00324C06"/>
    <w:rsid w:val="0032628A"/>
    <w:rsid w:val="00327712"/>
    <w:rsid w:val="00327A0F"/>
    <w:rsid w:val="003301F2"/>
    <w:rsid w:val="00333E90"/>
    <w:rsid w:val="00336F54"/>
    <w:rsid w:val="00341892"/>
    <w:rsid w:val="003423AC"/>
    <w:rsid w:val="00343397"/>
    <w:rsid w:val="0034731A"/>
    <w:rsid w:val="00347A3A"/>
    <w:rsid w:val="0035219B"/>
    <w:rsid w:val="00354321"/>
    <w:rsid w:val="003563BD"/>
    <w:rsid w:val="003563C5"/>
    <w:rsid w:val="003620D4"/>
    <w:rsid w:val="00362F49"/>
    <w:rsid w:val="0036615D"/>
    <w:rsid w:val="00366FB1"/>
    <w:rsid w:val="00386134"/>
    <w:rsid w:val="00390561"/>
    <w:rsid w:val="00391ABD"/>
    <w:rsid w:val="00392274"/>
    <w:rsid w:val="003A3F42"/>
    <w:rsid w:val="003A5CAD"/>
    <w:rsid w:val="003B0191"/>
    <w:rsid w:val="003B1E1B"/>
    <w:rsid w:val="003B22FF"/>
    <w:rsid w:val="003B7213"/>
    <w:rsid w:val="003C7B8A"/>
    <w:rsid w:val="003D297E"/>
    <w:rsid w:val="003D4D52"/>
    <w:rsid w:val="003D66F7"/>
    <w:rsid w:val="003E07CB"/>
    <w:rsid w:val="003E1C86"/>
    <w:rsid w:val="003E3004"/>
    <w:rsid w:val="003F0D68"/>
    <w:rsid w:val="003F65DA"/>
    <w:rsid w:val="004014E8"/>
    <w:rsid w:val="0040594F"/>
    <w:rsid w:val="00407B5A"/>
    <w:rsid w:val="004104E6"/>
    <w:rsid w:val="00410C30"/>
    <w:rsid w:val="0041713C"/>
    <w:rsid w:val="00421A6F"/>
    <w:rsid w:val="00421F3F"/>
    <w:rsid w:val="00427837"/>
    <w:rsid w:val="00430BF4"/>
    <w:rsid w:val="004337E5"/>
    <w:rsid w:val="004347C0"/>
    <w:rsid w:val="0043522F"/>
    <w:rsid w:val="00436EE9"/>
    <w:rsid w:val="00437386"/>
    <w:rsid w:val="004376DA"/>
    <w:rsid w:val="00441C30"/>
    <w:rsid w:val="004446CE"/>
    <w:rsid w:val="0044633C"/>
    <w:rsid w:val="00447250"/>
    <w:rsid w:val="00454F57"/>
    <w:rsid w:val="00463221"/>
    <w:rsid w:val="0046343C"/>
    <w:rsid w:val="00466FAE"/>
    <w:rsid w:val="00470BAA"/>
    <w:rsid w:val="00470C5D"/>
    <w:rsid w:val="00472E98"/>
    <w:rsid w:val="0047350A"/>
    <w:rsid w:val="00473693"/>
    <w:rsid w:val="00473EB9"/>
    <w:rsid w:val="00474875"/>
    <w:rsid w:val="00474F69"/>
    <w:rsid w:val="00483003"/>
    <w:rsid w:val="00483E64"/>
    <w:rsid w:val="00486087"/>
    <w:rsid w:val="004914A4"/>
    <w:rsid w:val="00492DF8"/>
    <w:rsid w:val="0049786B"/>
    <w:rsid w:val="004A1AB1"/>
    <w:rsid w:val="004A3960"/>
    <w:rsid w:val="004A66E9"/>
    <w:rsid w:val="004B16BD"/>
    <w:rsid w:val="004B478E"/>
    <w:rsid w:val="004B5455"/>
    <w:rsid w:val="004B668B"/>
    <w:rsid w:val="004B70B9"/>
    <w:rsid w:val="004B726F"/>
    <w:rsid w:val="004B76A4"/>
    <w:rsid w:val="004C15D7"/>
    <w:rsid w:val="004C2C5E"/>
    <w:rsid w:val="004C4B2F"/>
    <w:rsid w:val="004C52E8"/>
    <w:rsid w:val="004D1157"/>
    <w:rsid w:val="004D5AC7"/>
    <w:rsid w:val="004D7255"/>
    <w:rsid w:val="004E0820"/>
    <w:rsid w:val="004E3677"/>
    <w:rsid w:val="004E5363"/>
    <w:rsid w:val="004E5588"/>
    <w:rsid w:val="004E589F"/>
    <w:rsid w:val="004F434F"/>
    <w:rsid w:val="00500F01"/>
    <w:rsid w:val="0050180E"/>
    <w:rsid w:val="00502E12"/>
    <w:rsid w:val="0051358A"/>
    <w:rsid w:val="00513B09"/>
    <w:rsid w:val="00516BA1"/>
    <w:rsid w:val="0053203A"/>
    <w:rsid w:val="00532063"/>
    <w:rsid w:val="00532156"/>
    <w:rsid w:val="00533504"/>
    <w:rsid w:val="00534245"/>
    <w:rsid w:val="005342E0"/>
    <w:rsid w:val="00536F19"/>
    <w:rsid w:val="0053761F"/>
    <w:rsid w:val="0054717C"/>
    <w:rsid w:val="005547C2"/>
    <w:rsid w:val="00556A13"/>
    <w:rsid w:val="00557C81"/>
    <w:rsid w:val="00560B5A"/>
    <w:rsid w:val="00562929"/>
    <w:rsid w:val="00563E8A"/>
    <w:rsid w:val="00563F81"/>
    <w:rsid w:val="005647B6"/>
    <w:rsid w:val="005703C8"/>
    <w:rsid w:val="00572C0A"/>
    <w:rsid w:val="00573A01"/>
    <w:rsid w:val="00573E9C"/>
    <w:rsid w:val="00577F92"/>
    <w:rsid w:val="005802D6"/>
    <w:rsid w:val="005828C8"/>
    <w:rsid w:val="00586A35"/>
    <w:rsid w:val="0058729D"/>
    <w:rsid w:val="00590B08"/>
    <w:rsid w:val="00590CD4"/>
    <w:rsid w:val="00597A94"/>
    <w:rsid w:val="00597F4D"/>
    <w:rsid w:val="005A29D6"/>
    <w:rsid w:val="005A4387"/>
    <w:rsid w:val="005A4A1D"/>
    <w:rsid w:val="005A5561"/>
    <w:rsid w:val="005B0452"/>
    <w:rsid w:val="005B195A"/>
    <w:rsid w:val="005B3F1F"/>
    <w:rsid w:val="005B42A6"/>
    <w:rsid w:val="005B4D58"/>
    <w:rsid w:val="005C021C"/>
    <w:rsid w:val="005C0C87"/>
    <w:rsid w:val="005C2212"/>
    <w:rsid w:val="005C22D9"/>
    <w:rsid w:val="005C71AC"/>
    <w:rsid w:val="005D0D94"/>
    <w:rsid w:val="005D2840"/>
    <w:rsid w:val="005E18B8"/>
    <w:rsid w:val="005E2686"/>
    <w:rsid w:val="005E314A"/>
    <w:rsid w:val="005E345A"/>
    <w:rsid w:val="005E3D75"/>
    <w:rsid w:val="005E45BF"/>
    <w:rsid w:val="005E6CDD"/>
    <w:rsid w:val="005E6E9B"/>
    <w:rsid w:val="005E7AA1"/>
    <w:rsid w:val="005F08EC"/>
    <w:rsid w:val="005F1A22"/>
    <w:rsid w:val="005F1EC3"/>
    <w:rsid w:val="005F3AFE"/>
    <w:rsid w:val="005F4CD2"/>
    <w:rsid w:val="0060236C"/>
    <w:rsid w:val="006036E1"/>
    <w:rsid w:val="00604E86"/>
    <w:rsid w:val="00605C22"/>
    <w:rsid w:val="006106CD"/>
    <w:rsid w:val="00611DF7"/>
    <w:rsid w:val="00612EEF"/>
    <w:rsid w:val="00614D57"/>
    <w:rsid w:val="006171AA"/>
    <w:rsid w:val="006201F6"/>
    <w:rsid w:val="0062080A"/>
    <w:rsid w:val="00622FAD"/>
    <w:rsid w:val="00625557"/>
    <w:rsid w:val="00626B54"/>
    <w:rsid w:val="00631F6D"/>
    <w:rsid w:val="00634453"/>
    <w:rsid w:val="00636A4B"/>
    <w:rsid w:val="00637209"/>
    <w:rsid w:val="00641746"/>
    <w:rsid w:val="00641D68"/>
    <w:rsid w:val="0064212B"/>
    <w:rsid w:val="00644DCA"/>
    <w:rsid w:val="00651408"/>
    <w:rsid w:val="00652DFA"/>
    <w:rsid w:val="00655D19"/>
    <w:rsid w:val="00662838"/>
    <w:rsid w:val="00663840"/>
    <w:rsid w:val="006666D3"/>
    <w:rsid w:val="006757CD"/>
    <w:rsid w:val="00677737"/>
    <w:rsid w:val="006862D7"/>
    <w:rsid w:val="00691321"/>
    <w:rsid w:val="0069614C"/>
    <w:rsid w:val="00696650"/>
    <w:rsid w:val="00696C37"/>
    <w:rsid w:val="006A0165"/>
    <w:rsid w:val="006A3092"/>
    <w:rsid w:val="006A65B4"/>
    <w:rsid w:val="006B0C98"/>
    <w:rsid w:val="006B0D07"/>
    <w:rsid w:val="006B3748"/>
    <w:rsid w:val="006B6EC6"/>
    <w:rsid w:val="006C1A2F"/>
    <w:rsid w:val="006D0FC4"/>
    <w:rsid w:val="006D32D3"/>
    <w:rsid w:val="006D357F"/>
    <w:rsid w:val="006D421B"/>
    <w:rsid w:val="006D5E4C"/>
    <w:rsid w:val="006D6958"/>
    <w:rsid w:val="006E07EC"/>
    <w:rsid w:val="006E3895"/>
    <w:rsid w:val="006E5BD9"/>
    <w:rsid w:val="006F0EB7"/>
    <w:rsid w:val="006F1771"/>
    <w:rsid w:val="006F353E"/>
    <w:rsid w:val="006F5138"/>
    <w:rsid w:val="006F6356"/>
    <w:rsid w:val="007039DF"/>
    <w:rsid w:val="00706161"/>
    <w:rsid w:val="00706B99"/>
    <w:rsid w:val="00714351"/>
    <w:rsid w:val="00716BAC"/>
    <w:rsid w:val="007302EE"/>
    <w:rsid w:val="007303FB"/>
    <w:rsid w:val="00734C48"/>
    <w:rsid w:val="00743903"/>
    <w:rsid w:val="00743FFE"/>
    <w:rsid w:val="00745707"/>
    <w:rsid w:val="007457DE"/>
    <w:rsid w:val="00746783"/>
    <w:rsid w:val="00746AD1"/>
    <w:rsid w:val="00750294"/>
    <w:rsid w:val="007511CF"/>
    <w:rsid w:val="00754ED5"/>
    <w:rsid w:val="00756998"/>
    <w:rsid w:val="00757E65"/>
    <w:rsid w:val="007623B7"/>
    <w:rsid w:val="0076475E"/>
    <w:rsid w:val="00764A0E"/>
    <w:rsid w:val="00764E6B"/>
    <w:rsid w:val="00766174"/>
    <w:rsid w:val="00767C4F"/>
    <w:rsid w:val="007709BC"/>
    <w:rsid w:val="00771110"/>
    <w:rsid w:val="007718FF"/>
    <w:rsid w:val="0077231E"/>
    <w:rsid w:val="007748B4"/>
    <w:rsid w:val="007765F8"/>
    <w:rsid w:val="007767F5"/>
    <w:rsid w:val="00777076"/>
    <w:rsid w:val="00781729"/>
    <w:rsid w:val="00782F8C"/>
    <w:rsid w:val="00782FE3"/>
    <w:rsid w:val="00792B47"/>
    <w:rsid w:val="00793F0E"/>
    <w:rsid w:val="007A4675"/>
    <w:rsid w:val="007B7517"/>
    <w:rsid w:val="007C14C2"/>
    <w:rsid w:val="007C2E9B"/>
    <w:rsid w:val="007C38CF"/>
    <w:rsid w:val="007C6794"/>
    <w:rsid w:val="007D26F9"/>
    <w:rsid w:val="007D36EB"/>
    <w:rsid w:val="007D6F29"/>
    <w:rsid w:val="007E0DAA"/>
    <w:rsid w:val="007E174C"/>
    <w:rsid w:val="007E3F27"/>
    <w:rsid w:val="007E457F"/>
    <w:rsid w:val="007F1788"/>
    <w:rsid w:val="007F1D4E"/>
    <w:rsid w:val="007F20C8"/>
    <w:rsid w:val="007F36EC"/>
    <w:rsid w:val="0080254E"/>
    <w:rsid w:val="008057DA"/>
    <w:rsid w:val="00811415"/>
    <w:rsid w:val="008134FC"/>
    <w:rsid w:val="0081753B"/>
    <w:rsid w:val="0082090E"/>
    <w:rsid w:val="00822E9B"/>
    <w:rsid w:val="008247AD"/>
    <w:rsid w:val="00824C66"/>
    <w:rsid w:val="008257F8"/>
    <w:rsid w:val="00826CF0"/>
    <w:rsid w:val="008325E3"/>
    <w:rsid w:val="00835601"/>
    <w:rsid w:val="0083783A"/>
    <w:rsid w:val="00844E44"/>
    <w:rsid w:val="00844F54"/>
    <w:rsid w:val="008463A8"/>
    <w:rsid w:val="00846AC0"/>
    <w:rsid w:val="00850B43"/>
    <w:rsid w:val="00855DEE"/>
    <w:rsid w:val="00860463"/>
    <w:rsid w:val="00861293"/>
    <w:rsid w:val="00862E17"/>
    <w:rsid w:val="0086386E"/>
    <w:rsid w:val="008654D2"/>
    <w:rsid w:val="008660AB"/>
    <w:rsid w:val="00870C15"/>
    <w:rsid w:val="00871A17"/>
    <w:rsid w:val="00872CBC"/>
    <w:rsid w:val="008762F4"/>
    <w:rsid w:val="008830D3"/>
    <w:rsid w:val="008873FF"/>
    <w:rsid w:val="00887C9D"/>
    <w:rsid w:val="0089050D"/>
    <w:rsid w:val="008929CC"/>
    <w:rsid w:val="00892BC3"/>
    <w:rsid w:val="008935BF"/>
    <w:rsid w:val="008966E5"/>
    <w:rsid w:val="008A0471"/>
    <w:rsid w:val="008A2E55"/>
    <w:rsid w:val="008A3FAA"/>
    <w:rsid w:val="008A430E"/>
    <w:rsid w:val="008A5CB9"/>
    <w:rsid w:val="008B214F"/>
    <w:rsid w:val="008B21BF"/>
    <w:rsid w:val="008B3838"/>
    <w:rsid w:val="008B691E"/>
    <w:rsid w:val="008B6DB6"/>
    <w:rsid w:val="008C1EEE"/>
    <w:rsid w:val="008C248D"/>
    <w:rsid w:val="008C344D"/>
    <w:rsid w:val="008C5C7F"/>
    <w:rsid w:val="008E1F4D"/>
    <w:rsid w:val="008E1F8E"/>
    <w:rsid w:val="008E3849"/>
    <w:rsid w:val="008E6C49"/>
    <w:rsid w:val="008F17E7"/>
    <w:rsid w:val="008F237B"/>
    <w:rsid w:val="008F473C"/>
    <w:rsid w:val="008F7728"/>
    <w:rsid w:val="0090305B"/>
    <w:rsid w:val="0090329B"/>
    <w:rsid w:val="009038FE"/>
    <w:rsid w:val="00904EE5"/>
    <w:rsid w:val="009052E3"/>
    <w:rsid w:val="0090620E"/>
    <w:rsid w:val="00912281"/>
    <w:rsid w:val="00915274"/>
    <w:rsid w:val="00917021"/>
    <w:rsid w:val="00920C8B"/>
    <w:rsid w:val="00921119"/>
    <w:rsid w:val="00921E61"/>
    <w:rsid w:val="0092499A"/>
    <w:rsid w:val="00924F4C"/>
    <w:rsid w:val="00927026"/>
    <w:rsid w:val="00931ED0"/>
    <w:rsid w:val="00931EE2"/>
    <w:rsid w:val="00935CBD"/>
    <w:rsid w:val="00935F42"/>
    <w:rsid w:val="00936D4E"/>
    <w:rsid w:val="0094120E"/>
    <w:rsid w:val="00943318"/>
    <w:rsid w:val="00945C4E"/>
    <w:rsid w:val="00950553"/>
    <w:rsid w:val="00952E77"/>
    <w:rsid w:val="00955A76"/>
    <w:rsid w:val="0095682F"/>
    <w:rsid w:val="00956D73"/>
    <w:rsid w:val="00957CB4"/>
    <w:rsid w:val="00960AE1"/>
    <w:rsid w:val="009615EB"/>
    <w:rsid w:val="009620C4"/>
    <w:rsid w:val="009621B5"/>
    <w:rsid w:val="00963931"/>
    <w:rsid w:val="009649C2"/>
    <w:rsid w:val="009655ED"/>
    <w:rsid w:val="00965860"/>
    <w:rsid w:val="009673EB"/>
    <w:rsid w:val="00971E34"/>
    <w:rsid w:val="0097275A"/>
    <w:rsid w:val="00973F11"/>
    <w:rsid w:val="009758C5"/>
    <w:rsid w:val="00975A1A"/>
    <w:rsid w:val="009770CA"/>
    <w:rsid w:val="009837F9"/>
    <w:rsid w:val="0098604A"/>
    <w:rsid w:val="00992AE0"/>
    <w:rsid w:val="00992FBA"/>
    <w:rsid w:val="00995F34"/>
    <w:rsid w:val="009A0440"/>
    <w:rsid w:val="009B0681"/>
    <w:rsid w:val="009B4B27"/>
    <w:rsid w:val="009B6926"/>
    <w:rsid w:val="009C3A1E"/>
    <w:rsid w:val="009C4EE9"/>
    <w:rsid w:val="009C62D2"/>
    <w:rsid w:val="009C7A4B"/>
    <w:rsid w:val="009D45E5"/>
    <w:rsid w:val="009D5AC6"/>
    <w:rsid w:val="009D5F7E"/>
    <w:rsid w:val="009D6CF6"/>
    <w:rsid w:val="009E24B6"/>
    <w:rsid w:val="009E2834"/>
    <w:rsid w:val="009E3DAB"/>
    <w:rsid w:val="009E60D7"/>
    <w:rsid w:val="009F505E"/>
    <w:rsid w:val="009F6CEC"/>
    <w:rsid w:val="00A02673"/>
    <w:rsid w:val="00A02D8D"/>
    <w:rsid w:val="00A11480"/>
    <w:rsid w:val="00A115A3"/>
    <w:rsid w:val="00A12AA6"/>
    <w:rsid w:val="00A13444"/>
    <w:rsid w:val="00A13690"/>
    <w:rsid w:val="00A15FF5"/>
    <w:rsid w:val="00A16288"/>
    <w:rsid w:val="00A22137"/>
    <w:rsid w:val="00A22683"/>
    <w:rsid w:val="00A24EBC"/>
    <w:rsid w:val="00A25CF8"/>
    <w:rsid w:val="00A27703"/>
    <w:rsid w:val="00A43BF1"/>
    <w:rsid w:val="00A45C1D"/>
    <w:rsid w:val="00A46414"/>
    <w:rsid w:val="00A52292"/>
    <w:rsid w:val="00A53842"/>
    <w:rsid w:val="00A53928"/>
    <w:rsid w:val="00A5561F"/>
    <w:rsid w:val="00A5695E"/>
    <w:rsid w:val="00A70B7D"/>
    <w:rsid w:val="00A7293B"/>
    <w:rsid w:val="00A76417"/>
    <w:rsid w:val="00A8186E"/>
    <w:rsid w:val="00A832D5"/>
    <w:rsid w:val="00A863BE"/>
    <w:rsid w:val="00A86B56"/>
    <w:rsid w:val="00A8718A"/>
    <w:rsid w:val="00A87FA8"/>
    <w:rsid w:val="00A906E6"/>
    <w:rsid w:val="00A9738F"/>
    <w:rsid w:val="00AA24A8"/>
    <w:rsid w:val="00AA549C"/>
    <w:rsid w:val="00AA75D1"/>
    <w:rsid w:val="00AB0EBD"/>
    <w:rsid w:val="00AB0EF8"/>
    <w:rsid w:val="00AB1A59"/>
    <w:rsid w:val="00AB20F8"/>
    <w:rsid w:val="00AB43D6"/>
    <w:rsid w:val="00AB6C25"/>
    <w:rsid w:val="00AB7F9F"/>
    <w:rsid w:val="00AC4F89"/>
    <w:rsid w:val="00AC555D"/>
    <w:rsid w:val="00AC5C00"/>
    <w:rsid w:val="00AC6BA7"/>
    <w:rsid w:val="00AD010D"/>
    <w:rsid w:val="00AD0588"/>
    <w:rsid w:val="00AD0701"/>
    <w:rsid w:val="00AD2592"/>
    <w:rsid w:val="00AD36D0"/>
    <w:rsid w:val="00AD3845"/>
    <w:rsid w:val="00AD39B7"/>
    <w:rsid w:val="00AD3C0D"/>
    <w:rsid w:val="00AE04D7"/>
    <w:rsid w:val="00AE28DC"/>
    <w:rsid w:val="00AE45E6"/>
    <w:rsid w:val="00AF1917"/>
    <w:rsid w:val="00AF1C6A"/>
    <w:rsid w:val="00AF3593"/>
    <w:rsid w:val="00AF5C93"/>
    <w:rsid w:val="00AF6862"/>
    <w:rsid w:val="00AF7014"/>
    <w:rsid w:val="00B00AA0"/>
    <w:rsid w:val="00B013DE"/>
    <w:rsid w:val="00B0328F"/>
    <w:rsid w:val="00B032AC"/>
    <w:rsid w:val="00B046B0"/>
    <w:rsid w:val="00B05A76"/>
    <w:rsid w:val="00B07397"/>
    <w:rsid w:val="00B1060A"/>
    <w:rsid w:val="00B12B04"/>
    <w:rsid w:val="00B151A8"/>
    <w:rsid w:val="00B16A39"/>
    <w:rsid w:val="00B17F55"/>
    <w:rsid w:val="00B22397"/>
    <w:rsid w:val="00B26057"/>
    <w:rsid w:val="00B325D8"/>
    <w:rsid w:val="00B35434"/>
    <w:rsid w:val="00B36F83"/>
    <w:rsid w:val="00B374BD"/>
    <w:rsid w:val="00B43EE2"/>
    <w:rsid w:val="00B451A3"/>
    <w:rsid w:val="00B46DB7"/>
    <w:rsid w:val="00B507E1"/>
    <w:rsid w:val="00B609FF"/>
    <w:rsid w:val="00B64E52"/>
    <w:rsid w:val="00B7054E"/>
    <w:rsid w:val="00B70B5C"/>
    <w:rsid w:val="00B73124"/>
    <w:rsid w:val="00B74BDC"/>
    <w:rsid w:val="00B82EEC"/>
    <w:rsid w:val="00B8607B"/>
    <w:rsid w:val="00B860EA"/>
    <w:rsid w:val="00B93ADB"/>
    <w:rsid w:val="00BA236C"/>
    <w:rsid w:val="00BB0CB9"/>
    <w:rsid w:val="00BB329C"/>
    <w:rsid w:val="00BB3810"/>
    <w:rsid w:val="00BB5F4F"/>
    <w:rsid w:val="00BC00EC"/>
    <w:rsid w:val="00BC065A"/>
    <w:rsid w:val="00BC1191"/>
    <w:rsid w:val="00BC5652"/>
    <w:rsid w:val="00BD0425"/>
    <w:rsid w:val="00BD1308"/>
    <w:rsid w:val="00BD33C3"/>
    <w:rsid w:val="00BD3752"/>
    <w:rsid w:val="00BD6D22"/>
    <w:rsid w:val="00BE41EC"/>
    <w:rsid w:val="00C00AD0"/>
    <w:rsid w:val="00C077AE"/>
    <w:rsid w:val="00C07F4C"/>
    <w:rsid w:val="00C13026"/>
    <w:rsid w:val="00C16CC9"/>
    <w:rsid w:val="00C209F6"/>
    <w:rsid w:val="00C20AA3"/>
    <w:rsid w:val="00C21EA1"/>
    <w:rsid w:val="00C26670"/>
    <w:rsid w:val="00C267CD"/>
    <w:rsid w:val="00C30A27"/>
    <w:rsid w:val="00C36A34"/>
    <w:rsid w:val="00C44F1C"/>
    <w:rsid w:val="00C44FBD"/>
    <w:rsid w:val="00C45478"/>
    <w:rsid w:val="00C454B4"/>
    <w:rsid w:val="00C47B45"/>
    <w:rsid w:val="00C525E9"/>
    <w:rsid w:val="00C61E3A"/>
    <w:rsid w:val="00C62185"/>
    <w:rsid w:val="00C75A2E"/>
    <w:rsid w:val="00C81252"/>
    <w:rsid w:val="00C83C5C"/>
    <w:rsid w:val="00C862D2"/>
    <w:rsid w:val="00C9134E"/>
    <w:rsid w:val="00C9175D"/>
    <w:rsid w:val="00C91E22"/>
    <w:rsid w:val="00C92A92"/>
    <w:rsid w:val="00CA36BC"/>
    <w:rsid w:val="00CA4730"/>
    <w:rsid w:val="00CB4271"/>
    <w:rsid w:val="00CB4E83"/>
    <w:rsid w:val="00CC4DDE"/>
    <w:rsid w:val="00CC681E"/>
    <w:rsid w:val="00CC730C"/>
    <w:rsid w:val="00CD0861"/>
    <w:rsid w:val="00CD30FB"/>
    <w:rsid w:val="00CD5337"/>
    <w:rsid w:val="00CE0F1C"/>
    <w:rsid w:val="00CF1FA2"/>
    <w:rsid w:val="00CF6BD3"/>
    <w:rsid w:val="00D00E89"/>
    <w:rsid w:val="00D0330A"/>
    <w:rsid w:val="00D03F57"/>
    <w:rsid w:val="00D04FC7"/>
    <w:rsid w:val="00D10600"/>
    <w:rsid w:val="00D137D5"/>
    <w:rsid w:val="00D13BD4"/>
    <w:rsid w:val="00D14DBB"/>
    <w:rsid w:val="00D20F73"/>
    <w:rsid w:val="00D21F06"/>
    <w:rsid w:val="00D26839"/>
    <w:rsid w:val="00D2774B"/>
    <w:rsid w:val="00D27F2E"/>
    <w:rsid w:val="00D27FBB"/>
    <w:rsid w:val="00D327CE"/>
    <w:rsid w:val="00D34BC6"/>
    <w:rsid w:val="00D36E4E"/>
    <w:rsid w:val="00D41F25"/>
    <w:rsid w:val="00D44FC1"/>
    <w:rsid w:val="00D53C3A"/>
    <w:rsid w:val="00D54CD4"/>
    <w:rsid w:val="00D55107"/>
    <w:rsid w:val="00D557C4"/>
    <w:rsid w:val="00D653E0"/>
    <w:rsid w:val="00D670E3"/>
    <w:rsid w:val="00D677E6"/>
    <w:rsid w:val="00D700EC"/>
    <w:rsid w:val="00D72A2A"/>
    <w:rsid w:val="00D74750"/>
    <w:rsid w:val="00D7558F"/>
    <w:rsid w:val="00D7631C"/>
    <w:rsid w:val="00D76796"/>
    <w:rsid w:val="00D810F7"/>
    <w:rsid w:val="00D8123B"/>
    <w:rsid w:val="00D838DD"/>
    <w:rsid w:val="00D86AAC"/>
    <w:rsid w:val="00D9007A"/>
    <w:rsid w:val="00D916F9"/>
    <w:rsid w:val="00D942BD"/>
    <w:rsid w:val="00D948C1"/>
    <w:rsid w:val="00D96FD4"/>
    <w:rsid w:val="00D97537"/>
    <w:rsid w:val="00DA6711"/>
    <w:rsid w:val="00DA7CB7"/>
    <w:rsid w:val="00DB091A"/>
    <w:rsid w:val="00DB0F9B"/>
    <w:rsid w:val="00DB1C25"/>
    <w:rsid w:val="00DB5B69"/>
    <w:rsid w:val="00DB6EBB"/>
    <w:rsid w:val="00DB70E9"/>
    <w:rsid w:val="00DC087A"/>
    <w:rsid w:val="00DC35F6"/>
    <w:rsid w:val="00DC5DA5"/>
    <w:rsid w:val="00DD290B"/>
    <w:rsid w:val="00DD3FCD"/>
    <w:rsid w:val="00DD76D1"/>
    <w:rsid w:val="00DD7D1C"/>
    <w:rsid w:val="00DE0547"/>
    <w:rsid w:val="00DE193C"/>
    <w:rsid w:val="00DE19F9"/>
    <w:rsid w:val="00DE26AD"/>
    <w:rsid w:val="00DE7D80"/>
    <w:rsid w:val="00DF14A8"/>
    <w:rsid w:val="00DF4A17"/>
    <w:rsid w:val="00E0056C"/>
    <w:rsid w:val="00E00CEC"/>
    <w:rsid w:val="00E03975"/>
    <w:rsid w:val="00E04FB9"/>
    <w:rsid w:val="00E122AA"/>
    <w:rsid w:val="00E21FA7"/>
    <w:rsid w:val="00E2508F"/>
    <w:rsid w:val="00E273EF"/>
    <w:rsid w:val="00E349F9"/>
    <w:rsid w:val="00E35357"/>
    <w:rsid w:val="00E35B1E"/>
    <w:rsid w:val="00E37C5A"/>
    <w:rsid w:val="00E4124F"/>
    <w:rsid w:val="00E415D3"/>
    <w:rsid w:val="00E422AF"/>
    <w:rsid w:val="00E47DB9"/>
    <w:rsid w:val="00E51FAE"/>
    <w:rsid w:val="00E556C3"/>
    <w:rsid w:val="00E57FB9"/>
    <w:rsid w:val="00E62E5E"/>
    <w:rsid w:val="00E663E3"/>
    <w:rsid w:val="00E72206"/>
    <w:rsid w:val="00E72721"/>
    <w:rsid w:val="00E73DF6"/>
    <w:rsid w:val="00E748FD"/>
    <w:rsid w:val="00E815F7"/>
    <w:rsid w:val="00E854FF"/>
    <w:rsid w:val="00E862EA"/>
    <w:rsid w:val="00E9045B"/>
    <w:rsid w:val="00E918FA"/>
    <w:rsid w:val="00E92D70"/>
    <w:rsid w:val="00E92E85"/>
    <w:rsid w:val="00E945CE"/>
    <w:rsid w:val="00E94B31"/>
    <w:rsid w:val="00E95829"/>
    <w:rsid w:val="00E96FC4"/>
    <w:rsid w:val="00E97DC3"/>
    <w:rsid w:val="00EA003D"/>
    <w:rsid w:val="00EA204E"/>
    <w:rsid w:val="00EA2091"/>
    <w:rsid w:val="00EA268A"/>
    <w:rsid w:val="00EA2C48"/>
    <w:rsid w:val="00EA327D"/>
    <w:rsid w:val="00EA3946"/>
    <w:rsid w:val="00EB173C"/>
    <w:rsid w:val="00EB24FB"/>
    <w:rsid w:val="00EB2805"/>
    <w:rsid w:val="00EB63AD"/>
    <w:rsid w:val="00EC10BD"/>
    <w:rsid w:val="00EC2652"/>
    <w:rsid w:val="00EC45D7"/>
    <w:rsid w:val="00EC5C5F"/>
    <w:rsid w:val="00ED07A8"/>
    <w:rsid w:val="00ED4186"/>
    <w:rsid w:val="00ED4322"/>
    <w:rsid w:val="00EE3AF5"/>
    <w:rsid w:val="00EE4E44"/>
    <w:rsid w:val="00EF34E4"/>
    <w:rsid w:val="00EF5F4A"/>
    <w:rsid w:val="00EF74F5"/>
    <w:rsid w:val="00EF7C2B"/>
    <w:rsid w:val="00F01F5D"/>
    <w:rsid w:val="00F0230B"/>
    <w:rsid w:val="00F04ED0"/>
    <w:rsid w:val="00F122A0"/>
    <w:rsid w:val="00F14CE5"/>
    <w:rsid w:val="00F17BB3"/>
    <w:rsid w:val="00F17FD4"/>
    <w:rsid w:val="00F20642"/>
    <w:rsid w:val="00F23192"/>
    <w:rsid w:val="00F30622"/>
    <w:rsid w:val="00F33EAA"/>
    <w:rsid w:val="00F3521A"/>
    <w:rsid w:val="00F42278"/>
    <w:rsid w:val="00F4363F"/>
    <w:rsid w:val="00F5175B"/>
    <w:rsid w:val="00F51DF8"/>
    <w:rsid w:val="00F5362E"/>
    <w:rsid w:val="00F543DB"/>
    <w:rsid w:val="00F54EE8"/>
    <w:rsid w:val="00F60DEE"/>
    <w:rsid w:val="00F641E4"/>
    <w:rsid w:val="00F657D0"/>
    <w:rsid w:val="00F666AA"/>
    <w:rsid w:val="00F74B66"/>
    <w:rsid w:val="00F774D6"/>
    <w:rsid w:val="00F85BB8"/>
    <w:rsid w:val="00F863E9"/>
    <w:rsid w:val="00F96520"/>
    <w:rsid w:val="00FA2C5C"/>
    <w:rsid w:val="00FA45D4"/>
    <w:rsid w:val="00FA48A0"/>
    <w:rsid w:val="00FB0568"/>
    <w:rsid w:val="00FB0619"/>
    <w:rsid w:val="00FB09ED"/>
    <w:rsid w:val="00FB13C0"/>
    <w:rsid w:val="00FB13EB"/>
    <w:rsid w:val="00FB21D0"/>
    <w:rsid w:val="00FC072D"/>
    <w:rsid w:val="00FC5566"/>
    <w:rsid w:val="00FC58F0"/>
    <w:rsid w:val="00FC5BF9"/>
    <w:rsid w:val="00FD1CE4"/>
    <w:rsid w:val="00FD2231"/>
    <w:rsid w:val="00FD2AE6"/>
    <w:rsid w:val="00FD3D31"/>
    <w:rsid w:val="00FD64C8"/>
    <w:rsid w:val="00FD7E96"/>
    <w:rsid w:val="00FE01C8"/>
    <w:rsid w:val="00FE1BBC"/>
    <w:rsid w:val="00FE5DE7"/>
    <w:rsid w:val="00FE67CB"/>
    <w:rsid w:val="00FF1156"/>
    <w:rsid w:val="00FF1E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CA02D6"/>
  <w15:chartTrackingRefBased/>
  <w15:docId w15:val="{F256B308-C1D0-4EC9-B584-2767DDC11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EAA"/>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B0C98"/>
    <w:rPr>
      <w:color w:val="0563C1" w:themeColor="hyperlink"/>
      <w:u w:val="single"/>
    </w:rPr>
  </w:style>
  <w:style w:type="paragraph" w:styleId="ListParagraph">
    <w:name w:val="List Paragraph"/>
    <w:aliases w:val="Elenco Normale,Elenco NormaleCxSpLast,Абзац маркированнный,Содержание. 2 уровень,Bullet List,FooterText,numbered,Paragraphe de liste1,lp1,Абзац,Numbered Steps,List-Bullets-Solid (No Space),А        б        з        а        ц"/>
    <w:basedOn w:val="Normal"/>
    <w:link w:val="ListParagraphChar"/>
    <w:uiPriority w:val="34"/>
    <w:qFormat/>
    <w:rsid w:val="005828C8"/>
    <w:pPr>
      <w:ind w:left="720"/>
      <w:contextualSpacing/>
    </w:pPr>
  </w:style>
  <w:style w:type="character" w:styleId="UnresolvedMention">
    <w:name w:val="Unresolved Mention"/>
    <w:basedOn w:val="DefaultParagraphFont"/>
    <w:uiPriority w:val="99"/>
    <w:semiHidden/>
    <w:unhideWhenUsed/>
    <w:rsid w:val="009E2834"/>
    <w:rPr>
      <w:color w:val="605E5C"/>
      <w:shd w:val="clear" w:color="auto" w:fill="E1DFDD"/>
    </w:rPr>
  </w:style>
  <w:style w:type="table" w:styleId="TableGrid">
    <w:name w:val="Table Grid"/>
    <w:basedOn w:val="TableNormal"/>
    <w:uiPriority w:val="39"/>
    <w:rsid w:val="00516B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16BA1"/>
    <w:pPr>
      <w:autoSpaceDE w:val="0"/>
      <w:autoSpaceDN w:val="0"/>
      <w:adjustRightInd w:val="0"/>
      <w:spacing w:after="0" w:line="240" w:lineRule="auto"/>
    </w:pPr>
    <w:rPr>
      <w:rFonts w:ascii="Calibri" w:eastAsia="Times New Roman" w:hAnsi="Calibri" w:cs="Calibri"/>
      <w:color w:val="000000"/>
      <w:sz w:val="24"/>
      <w:szCs w:val="24"/>
      <w:lang w:eastAsia="ja-JP"/>
    </w:rPr>
  </w:style>
  <w:style w:type="paragraph" w:styleId="Header">
    <w:name w:val="header"/>
    <w:basedOn w:val="Normal"/>
    <w:link w:val="HeaderChar"/>
    <w:uiPriority w:val="99"/>
    <w:unhideWhenUsed/>
    <w:rsid w:val="00FC072D"/>
    <w:pPr>
      <w:tabs>
        <w:tab w:val="center" w:pos="4844"/>
        <w:tab w:val="right" w:pos="9689"/>
      </w:tabs>
      <w:spacing w:after="0" w:line="240" w:lineRule="auto"/>
    </w:pPr>
  </w:style>
  <w:style w:type="character" w:customStyle="1" w:styleId="HeaderChar">
    <w:name w:val="Header Char"/>
    <w:basedOn w:val="DefaultParagraphFont"/>
    <w:link w:val="Header"/>
    <w:uiPriority w:val="99"/>
    <w:rsid w:val="00FC072D"/>
  </w:style>
  <w:style w:type="paragraph" w:styleId="Footer">
    <w:name w:val="footer"/>
    <w:basedOn w:val="Normal"/>
    <w:link w:val="FooterChar"/>
    <w:uiPriority w:val="99"/>
    <w:unhideWhenUsed/>
    <w:rsid w:val="00FC072D"/>
    <w:pPr>
      <w:tabs>
        <w:tab w:val="center" w:pos="4844"/>
        <w:tab w:val="right" w:pos="9689"/>
      </w:tabs>
      <w:spacing w:after="0" w:line="240" w:lineRule="auto"/>
    </w:pPr>
  </w:style>
  <w:style w:type="character" w:customStyle="1" w:styleId="FooterChar">
    <w:name w:val="Footer Char"/>
    <w:basedOn w:val="DefaultParagraphFont"/>
    <w:link w:val="Footer"/>
    <w:uiPriority w:val="99"/>
    <w:rsid w:val="00FC072D"/>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Paragraphe de liste1 Char,lp1 Char,Абзац Char,Numbered Steps Char"/>
    <w:link w:val="ListParagraph"/>
    <w:uiPriority w:val="34"/>
    <w:qFormat/>
    <w:locked/>
    <w:rsid w:val="008F237B"/>
  </w:style>
  <w:style w:type="paragraph" w:customStyle="1" w:styleId="tkTekst">
    <w:name w:val="_Текст обычный (tkTekst)"/>
    <w:basedOn w:val="Normal"/>
    <w:rsid w:val="008F237B"/>
    <w:pPr>
      <w:spacing w:after="60" w:line="276" w:lineRule="auto"/>
      <w:ind w:firstLine="567"/>
      <w:jc w:val="both"/>
    </w:pPr>
    <w:rPr>
      <w:rFonts w:ascii="Arial" w:eastAsia="Times New Roman" w:hAnsi="Arial" w:cs="Arial"/>
      <w:sz w:val="20"/>
      <w:szCs w:val="20"/>
      <w:lang w:val="ru-RU" w:eastAsia="ru-RU"/>
    </w:rPr>
  </w:style>
  <w:style w:type="paragraph" w:styleId="NormalWeb">
    <w:name w:val="Normal (Web)"/>
    <w:basedOn w:val="Normal"/>
    <w:uiPriority w:val="99"/>
    <w:unhideWhenUsed/>
    <w:rsid w:val="00743FFE"/>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196E76"/>
    <w:pPr>
      <w:spacing w:after="0" w:line="240" w:lineRule="auto"/>
    </w:pPr>
  </w:style>
  <w:style w:type="character" w:styleId="PlaceholderText">
    <w:name w:val="Placeholder Text"/>
    <w:basedOn w:val="DefaultParagraphFont"/>
    <w:uiPriority w:val="99"/>
    <w:semiHidden/>
    <w:rsid w:val="00220F73"/>
    <w:rPr>
      <w:color w:val="666666"/>
    </w:rPr>
  </w:style>
  <w:style w:type="paragraph" w:styleId="HTMLPreformatted">
    <w:name w:val="HTML Preformatted"/>
    <w:basedOn w:val="Normal"/>
    <w:link w:val="HTMLPreformattedChar"/>
    <w:uiPriority w:val="99"/>
    <w:semiHidden/>
    <w:unhideWhenUsed/>
    <w:rsid w:val="0034339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34339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90886">
      <w:bodyDiv w:val="1"/>
      <w:marLeft w:val="0"/>
      <w:marRight w:val="0"/>
      <w:marTop w:val="0"/>
      <w:marBottom w:val="0"/>
      <w:divBdr>
        <w:top w:val="none" w:sz="0" w:space="0" w:color="auto"/>
        <w:left w:val="none" w:sz="0" w:space="0" w:color="auto"/>
        <w:bottom w:val="none" w:sz="0" w:space="0" w:color="auto"/>
        <w:right w:val="none" w:sz="0" w:space="0" w:color="auto"/>
      </w:divBdr>
      <w:divsChild>
        <w:div w:id="387654360">
          <w:marLeft w:val="0"/>
          <w:marRight w:val="0"/>
          <w:marTop w:val="0"/>
          <w:marBottom w:val="0"/>
          <w:divBdr>
            <w:top w:val="none" w:sz="0" w:space="0" w:color="auto"/>
            <w:left w:val="none" w:sz="0" w:space="0" w:color="auto"/>
            <w:bottom w:val="none" w:sz="0" w:space="0" w:color="auto"/>
            <w:right w:val="none" w:sz="0" w:space="0" w:color="auto"/>
          </w:divBdr>
          <w:divsChild>
            <w:div w:id="1817718518">
              <w:marLeft w:val="0"/>
              <w:marRight w:val="0"/>
              <w:marTop w:val="0"/>
              <w:marBottom w:val="0"/>
              <w:divBdr>
                <w:top w:val="none" w:sz="0" w:space="0" w:color="auto"/>
                <w:left w:val="none" w:sz="0" w:space="0" w:color="auto"/>
                <w:bottom w:val="none" w:sz="0" w:space="0" w:color="auto"/>
                <w:right w:val="none" w:sz="0" w:space="0" w:color="auto"/>
              </w:divBdr>
              <w:divsChild>
                <w:div w:id="1424838471">
                  <w:marLeft w:val="0"/>
                  <w:marRight w:val="0"/>
                  <w:marTop w:val="0"/>
                  <w:marBottom w:val="0"/>
                  <w:divBdr>
                    <w:top w:val="none" w:sz="0" w:space="0" w:color="auto"/>
                    <w:left w:val="none" w:sz="0" w:space="0" w:color="auto"/>
                    <w:bottom w:val="none" w:sz="0" w:space="0" w:color="auto"/>
                    <w:right w:val="none" w:sz="0" w:space="0" w:color="auto"/>
                  </w:divBdr>
                  <w:divsChild>
                    <w:div w:id="114939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0432308">
          <w:marLeft w:val="0"/>
          <w:marRight w:val="0"/>
          <w:marTop w:val="0"/>
          <w:marBottom w:val="0"/>
          <w:divBdr>
            <w:top w:val="none" w:sz="0" w:space="0" w:color="auto"/>
            <w:left w:val="none" w:sz="0" w:space="0" w:color="auto"/>
            <w:bottom w:val="none" w:sz="0" w:space="0" w:color="auto"/>
            <w:right w:val="none" w:sz="0" w:space="0" w:color="auto"/>
          </w:divBdr>
          <w:divsChild>
            <w:div w:id="507598680">
              <w:marLeft w:val="0"/>
              <w:marRight w:val="0"/>
              <w:marTop w:val="0"/>
              <w:marBottom w:val="0"/>
              <w:divBdr>
                <w:top w:val="none" w:sz="0" w:space="0" w:color="auto"/>
                <w:left w:val="none" w:sz="0" w:space="0" w:color="auto"/>
                <w:bottom w:val="none" w:sz="0" w:space="0" w:color="auto"/>
                <w:right w:val="none" w:sz="0" w:space="0" w:color="auto"/>
              </w:divBdr>
              <w:divsChild>
                <w:div w:id="1744334096">
                  <w:marLeft w:val="0"/>
                  <w:marRight w:val="0"/>
                  <w:marTop w:val="0"/>
                  <w:marBottom w:val="0"/>
                  <w:divBdr>
                    <w:top w:val="none" w:sz="0" w:space="0" w:color="auto"/>
                    <w:left w:val="none" w:sz="0" w:space="0" w:color="auto"/>
                    <w:bottom w:val="none" w:sz="0" w:space="0" w:color="auto"/>
                    <w:right w:val="none" w:sz="0" w:space="0" w:color="auto"/>
                  </w:divBdr>
                  <w:divsChild>
                    <w:div w:id="131683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199337">
      <w:bodyDiv w:val="1"/>
      <w:marLeft w:val="0"/>
      <w:marRight w:val="0"/>
      <w:marTop w:val="0"/>
      <w:marBottom w:val="0"/>
      <w:divBdr>
        <w:top w:val="none" w:sz="0" w:space="0" w:color="auto"/>
        <w:left w:val="none" w:sz="0" w:space="0" w:color="auto"/>
        <w:bottom w:val="none" w:sz="0" w:space="0" w:color="auto"/>
        <w:right w:val="none" w:sz="0" w:space="0" w:color="auto"/>
      </w:divBdr>
      <w:divsChild>
        <w:div w:id="24870307">
          <w:marLeft w:val="0"/>
          <w:marRight w:val="0"/>
          <w:marTop w:val="0"/>
          <w:marBottom w:val="0"/>
          <w:divBdr>
            <w:top w:val="none" w:sz="0" w:space="0" w:color="auto"/>
            <w:left w:val="none" w:sz="0" w:space="0" w:color="auto"/>
            <w:bottom w:val="none" w:sz="0" w:space="0" w:color="auto"/>
            <w:right w:val="none" w:sz="0" w:space="0" w:color="auto"/>
          </w:divBdr>
          <w:divsChild>
            <w:div w:id="1976714431">
              <w:marLeft w:val="0"/>
              <w:marRight w:val="0"/>
              <w:marTop w:val="0"/>
              <w:marBottom w:val="0"/>
              <w:divBdr>
                <w:top w:val="none" w:sz="0" w:space="0" w:color="auto"/>
                <w:left w:val="none" w:sz="0" w:space="0" w:color="auto"/>
                <w:bottom w:val="none" w:sz="0" w:space="0" w:color="auto"/>
                <w:right w:val="none" w:sz="0" w:space="0" w:color="auto"/>
              </w:divBdr>
              <w:divsChild>
                <w:div w:id="295181163">
                  <w:marLeft w:val="0"/>
                  <w:marRight w:val="0"/>
                  <w:marTop w:val="0"/>
                  <w:marBottom w:val="0"/>
                  <w:divBdr>
                    <w:top w:val="none" w:sz="0" w:space="0" w:color="auto"/>
                    <w:left w:val="none" w:sz="0" w:space="0" w:color="auto"/>
                    <w:bottom w:val="none" w:sz="0" w:space="0" w:color="auto"/>
                    <w:right w:val="none" w:sz="0" w:space="0" w:color="auto"/>
                  </w:divBdr>
                  <w:divsChild>
                    <w:div w:id="145440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898441">
      <w:bodyDiv w:val="1"/>
      <w:marLeft w:val="0"/>
      <w:marRight w:val="0"/>
      <w:marTop w:val="0"/>
      <w:marBottom w:val="0"/>
      <w:divBdr>
        <w:top w:val="none" w:sz="0" w:space="0" w:color="auto"/>
        <w:left w:val="none" w:sz="0" w:space="0" w:color="auto"/>
        <w:bottom w:val="none" w:sz="0" w:space="0" w:color="auto"/>
        <w:right w:val="none" w:sz="0" w:space="0" w:color="auto"/>
      </w:divBdr>
    </w:div>
    <w:div w:id="688095202">
      <w:bodyDiv w:val="1"/>
      <w:marLeft w:val="0"/>
      <w:marRight w:val="0"/>
      <w:marTop w:val="0"/>
      <w:marBottom w:val="0"/>
      <w:divBdr>
        <w:top w:val="none" w:sz="0" w:space="0" w:color="auto"/>
        <w:left w:val="none" w:sz="0" w:space="0" w:color="auto"/>
        <w:bottom w:val="none" w:sz="0" w:space="0" w:color="auto"/>
        <w:right w:val="none" w:sz="0" w:space="0" w:color="auto"/>
      </w:divBdr>
    </w:div>
    <w:div w:id="709306202">
      <w:bodyDiv w:val="1"/>
      <w:marLeft w:val="0"/>
      <w:marRight w:val="0"/>
      <w:marTop w:val="0"/>
      <w:marBottom w:val="0"/>
      <w:divBdr>
        <w:top w:val="none" w:sz="0" w:space="0" w:color="auto"/>
        <w:left w:val="none" w:sz="0" w:space="0" w:color="auto"/>
        <w:bottom w:val="none" w:sz="0" w:space="0" w:color="auto"/>
        <w:right w:val="none" w:sz="0" w:space="0" w:color="auto"/>
      </w:divBdr>
    </w:div>
    <w:div w:id="987787549">
      <w:bodyDiv w:val="1"/>
      <w:marLeft w:val="0"/>
      <w:marRight w:val="0"/>
      <w:marTop w:val="0"/>
      <w:marBottom w:val="0"/>
      <w:divBdr>
        <w:top w:val="none" w:sz="0" w:space="0" w:color="auto"/>
        <w:left w:val="none" w:sz="0" w:space="0" w:color="auto"/>
        <w:bottom w:val="none" w:sz="0" w:space="0" w:color="auto"/>
        <w:right w:val="none" w:sz="0" w:space="0" w:color="auto"/>
      </w:divBdr>
    </w:div>
    <w:div w:id="1663465100">
      <w:bodyDiv w:val="1"/>
      <w:marLeft w:val="0"/>
      <w:marRight w:val="0"/>
      <w:marTop w:val="0"/>
      <w:marBottom w:val="0"/>
      <w:divBdr>
        <w:top w:val="none" w:sz="0" w:space="0" w:color="auto"/>
        <w:left w:val="none" w:sz="0" w:space="0" w:color="auto"/>
        <w:bottom w:val="none" w:sz="0" w:space="0" w:color="auto"/>
        <w:right w:val="none" w:sz="0" w:space="0" w:color="auto"/>
      </w:divBdr>
    </w:div>
    <w:div w:id="1791047745">
      <w:bodyDiv w:val="1"/>
      <w:marLeft w:val="0"/>
      <w:marRight w:val="0"/>
      <w:marTop w:val="0"/>
      <w:marBottom w:val="0"/>
      <w:divBdr>
        <w:top w:val="none" w:sz="0" w:space="0" w:color="auto"/>
        <w:left w:val="none" w:sz="0" w:space="0" w:color="auto"/>
        <w:bottom w:val="none" w:sz="0" w:space="0" w:color="auto"/>
        <w:right w:val="none" w:sz="0" w:space="0" w:color="auto"/>
      </w:divBdr>
    </w:div>
    <w:div w:id="2144954839">
      <w:bodyDiv w:val="1"/>
      <w:marLeft w:val="0"/>
      <w:marRight w:val="0"/>
      <w:marTop w:val="0"/>
      <w:marBottom w:val="0"/>
      <w:divBdr>
        <w:top w:val="none" w:sz="0" w:space="0" w:color="auto"/>
        <w:left w:val="none" w:sz="0" w:space="0" w:color="auto"/>
        <w:bottom w:val="none" w:sz="0" w:space="0" w:color="auto"/>
        <w:right w:val="none" w:sz="0" w:space="0" w:color="auto"/>
      </w:divBdr>
      <w:divsChild>
        <w:div w:id="248852439">
          <w:marLeft w:val="0"/>
          <w:marRight w:val="0"/>
          <w:marTop w:val="0"/>
          <w:marBottom w:val="0"/>
          <w:divBdr>
            <w:top w:val="none" w:sz="0" w:space="0" w:color="auto"/>
            <w:left w:val="none" w:sz="0" w:space="0" w:color="auto"/>
            <w:bottom w:val="none" w:sz="0" w:space="0" w:color="auto"/>
            <w:right w:val="none" w:sz="0" w:space="0" w:color="auto"/>
          </w:divBdr>
          <w:divsChild>
            <w:div w:id="117453491">
              <w:marLeft w:val="0"/>
              <w:marRight w:val="0"/>
              <w:marTop w:val="0"/>
              <w:marBottom w:val="0"/>
              <w:divBdr>
                <w:top w:val="none" w:sz="0" w:space="0" w:color="auto"/>
                <w:left w:val="none" w:sz="0" w:space="0" w:color="auto"/>
                <w:bottom w:val="none" w:sz="0" w:space="0" w:color="auto"/>
                <w:right w:val="none" w:sz="0" w:space="0" w:color="auto"/>
              </w:divBdr>
              <w:divsChild>
                <w:div w:id="701977683">
                  <w:marLeft w:val="0"/>
                  <w:marRight w:val="0"/>
                  <w:marTop w:val="0"/>
                  <w:marBottom w:val="0"/>
                  <w:divBdr>
                    <w:top w:val="none" w:sz="0" w:space="0" w:color="auto"/>
                    <w:left w:val="none" w:sz="0" w:space="0" w:color="auto"/>
                    <w:bottom w:val="none" w:sz="0" w:space="0" w:color="auto"/>
                    <w:right w:val="none" w:sz="0" w:space="0" w:color="auto"/>
                  </w:divBdr>
                  <w:divsChild>
                    <w:div w:id="1634359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7994051">
          <w:marLeft w:val="0"/>
          <w:marRight w:val="0"/>
          <w:marTop w:val="0"/>
          <w:marBottom w:val="0"/>
          <w:divBdr>
            <w:top w:val="none" w:sz="0" w:space="0" w:color="auto"/>
            <w:left w:val="none" w:sz="0" w:space="0" w:color="auto"/>
            <w:bottom w:val="none" w:sz="0" w:space="0" w:color="auto"/>
            <w:right w:val="none" w:sz="0" w:space="0" w:color="auto"/>
          </w:divBdr>
          <w:divsChild>
            <w:div w:id="335618725">
              <w:marLeft w:val="0"/>
              <w:marRight w:val="0"/>
              <w:marTop w:val="0"/>
              <w:marBottom w:val="0"/>
              <w:divBdr>
                <w:top w:val="none" w:sz="0" w:space="0" w:color="auto"/>
                <w:left w:val="none" w:sz="0" w:space="0" w:color="auto"/>
                <w:bottom w:val="none" w:sz="0" w:space="0" w:color="auto"/>
                <w:right w:val="none" w:sz="0" w:space="0" w:color="auto"/>
              </w:divBdr>
              <w:divsChild>
                <w:div w:id="371879811">
                  <w:marLeft w:val="0"/>
                  <w:marRight w:val="0"/>
                  <w:marTop w:val="0"/>
                  <w:marBottom w:val="0"/>
                  <w:divBdr>
                    <w:top w:val="none" w:sz="0" w:space="0" w:color="auto"/>
                    <w:left w:val="none" w:sz="0" w:space="0" w:color="auto"/>
                    <w:bottom w:val="none" w:sz="0" w:space="0" w:color="auto"/>
                    <w:right w:val="none" w:sz="0" w:space="0" w:color="auto"/>
                  </w:divBdr>
                  <w:divsChild>
                    <w:div w:id="174313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lga.Turkovskaya@kumtor.k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4C6786-E529-4F37-89F4-89983A734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1319</Words>
  <Characters>8747</Characters>
  <Application>Microsoft Office Word</Application>
  <DocSecurity>0</DocSecurity>
  <Lines>218</Lines>
  <Paragraphs>129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Asel Alymkulova</dc:creator>
  <cp:keywords/>
  <dc:description/>
  <cp:lastModifiedBy>Olga Turkovskaya</cp:lastModifiedBy>
  <cp:revision>8</cp:revision>
  <cp:lastPrinted>2025-03-19T02:49:00Z</cp:lastPrinted>
  <dcterms:created xsi:type="dcterms:W3CDTF">2026-04-20T09:31:00Z</dcterms:created>
  <dcterms:modified xsi:type="dcterms:W3CDTF">2026-04-21T02:34:00Z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2024-03-04T09:42:13Z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8a309336-75cc-4e7f-8427-30a076764191</vt:lpwstr>
  </property>
  <property fmtid="{D5CDD505-2E9C-101B-9397-08002B2CF9AE}" pid="8" name="MSIP_Label_d85bea94-60d0-4a5c-9138-48420e73067f_ContentBits">
    <vt:lpwstr>0</vt:lpwstr>
  </property>
</Properties>
</file>